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8E" w:rsidRDefault="009F0E8E" w:rsidP="009F0E8E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F0E8E" w:rsidRDefault="009F0E8E" w:rsidP="009F0E8E">
      <w:pPr>
        <w:spacing w:line="580" w:lineRule="exact"/>
        <w:rPr>
          <w:rFonts w:ascii="方正小标宋简体" w:eastAsia="方正小标宋简体" w:hint="eastAsia"/>
          <w:sz w:val="28"/>
          <w:szCs w:val="28"/>
        </w:rPr>
      </w:pPr>
    </w:p>
    <w:p w:rsidR="009F0E8E" w:rsidRDefault="009F0E8E" w:rsidP="009F0E8E">
      <w:pPr>
        <w:spacing w:line="640" w:lineRule="exact"/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9F0E8E" w:rsidRDefault="009F0E8E" w:rsidP="009F0E8E">
      <w:pPr>
        <w:spacing w:line="640" w:lineRule="exact"/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项目申报书</w:t>
      </w:r>
    </w:p>
    <w:p w:rsidR="009F0E8E" w:rsidRDefault="009F0E8E" w:rsidP="009F0E8E">
      <w:pPr>
        <w:spacing w:line="580" w:lineRule="exact"/>
        <w:jc w:val="center"/>
        <w:rPr>
          <w:rFonts w:ascii="楷体_GB2312" w:eastAsia="楷体_GB2312" w:hint="eastAsia"/>
          <w:sz w:val="36"/>
          <w:szCs w:val="36"/>
        </w:rPr>
      </w:pPr>
    </w:p>
    <w:p w:rsidR="009F0E8E" w:rsidRDefault="009F0E8E" w:rsidP="009F0E8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F0E8E" w:rsidRDefault="009F0E8E" w:rsidP="009F0E8E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项目组别：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项目类别：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项目类型：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团队其他成员：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9F0E8E" w:rsidRDefault="009F0E8E" w:rsidP="009F0E8E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F0E8E" w:rsidRDefault="009F0E8E" w:rsidP="009F0E8E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F0E8E" w:rsidRDefault="009F0E8E" w:rsidP="009F0E8E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F0E8E" w:rsidRDefault="009F0E8E" w:rsidP="009F0E8E">
      <w:pPr>
        <w:spacing w:line="580" w:lineRule="exact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9F0E8E" w:rsidRDefault="009F0E8E" w:rsidP="009F0E8E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</w:t>
      </w:r>
      <w:r>
        <w:rPr>
          <w:rFonts w:ascii="仿宋_GB2312" w:eastAsia="仿宋_GB2312" w:hAnsi="宋体" w:hint="eastAsia"/>
          <w:sz w:val="32"/>
          <w:szCs w:val="32"/>
        </w:rPr>
        <w:t>填写内容必须属实，</w:t>
      </w:r>
      <w:r>
        <w:rPr>
          <w:rFonts w:ascii="仿宋_GB2312" w:eastAsia="仿宋_GB2312" w:hAnsi="宋体" w:cs="宋体" w:hint="eastAsia"/>
          <w:sz w:val="32"/>
          <w:szCs w:val="32"/>
        </w:rPr>
        <w:t>推荐</w:t>
      </w:r>
      <w:r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9F0E8E" w:rsidRDefault="009F0E8E" w:rsidP="009F0E8E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申报书</w:t>
      </w:r>
      <w:r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9F0E8E" w:rsidRDefault="009F0E8E" w:rsidP="009F0E8E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F0E8E" w:rsidRDefault="009F0E8E" w:rsidP="009F0E8E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F0E8E" w:rsidRDefault="009F0E8E" w:rsidP="009F0E8E">
      <w:pPr>
        <w:widowControl/>
        <w:jc w:val="left"/>
        <w:rPr>
          <w:rFonts w:ascii="仿宋_GB2312" w:eastAsia="仿宋_GB2312"/>
          <w:sz w:val="32"/>
          <w:szCs w:val="32"/>
        </w:rPr>
        <w:sectPr w:rsidR="009F0E8E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709"/>
        <w:gridCol w:w="1134"/>
        <w:gridCol w:w="1729"/>
        <w:gridCol w:w="1618"/>
      </w:tblGrid>
      <w:tr w:rsidR="009F0E8E" w:rsidTr="007D2EB9">
        <w:trPr>
          <w:trHeight w:hRule="exact" w:val="522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</w:t>
            </w:r>
          </w:p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hRule="exact" w:val="5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left"/>
              <w:rPr>
                <w:rFonts w:ascii="汉仪书宋一简" w:eastAsia="汉仪书宋一简" w:hAnsi="仿宋" w:hint="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□研究生组 □本科组 □高职组</w:t>
            </w:r>
          </w:p>
        </w:tc>
      </w:tr>
      <w:tr w:rsidR="009F0E8E" w:rsidTr="007D2EB9">
        <w:trPr>
          <w:trHeight w:hRule="exact" w:val="55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Ansi="仿宋" w:hint="eastAsia"/>
                <w:sz w:val="20"/>
                <w:szCs w:val="20"/>
              </w:rPr>
            </w:pP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□新一代信息技术类 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高端制造类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</w:t>
            </w:r>
            <w:r>
              <w:rPr>
                <w:rFonts w:ascii="汉仪书宋一简" w:eastAsia="汉仪书宋一简" w:hint="eastAsia"/>
                <w:sz w:val="20"/>
                <w:szCs w:val="20"/>
              </w:rPr>
              <w:t xml:space="preserve">新能源新材料类 </w:t>
            </w:r>
            <w:r>
              <w:rPr>
                <w:rFonts w:ascii="汉仪书宋一简" w:eastAsia="汉仪书宋一简" w:hAnsi="仿宋" w:hint="eastAsia"/>
                <w:sz w:val="20"/>
                <w:szCs w:val="20"/>
              </w:rPr>
              <w:t>□生物医药类 □现代高效农业类 □文化旅游类</w:t>
            </w:r>
          </w:p>
        </w:tc>
      </w:tr>
      <w:tr w:rsidR="009F0E8E" w:rsidTr="007D2EB9">
        <w:trPr>
          <w:trHeight w:val="4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项目类型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创意创新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生产创新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rPr>
                <w:rFonts w:ascii="汉仪书宋一简" w:eastAsia="汉仪书宋一简" w:hAnsi="黑体" w:hint="eastAsia"/>
                <w:szCs w:val="21"/>
              </w:rPr>
            </w:pPr>
            <w:r>
              <w:rPr>
                <w:rFonts w:ascii="汉仪书宋一简" w:eastAsia="汉仪书宋一简" w:hAnsi="黑体" w:hint="eastAsia"/>
                <w:szCs w:val="21"/>
              </w:rPr>
              <w:t xml:space="preserve">  </w:t>
            </w:r>
          </w:p>
        </w:tc>
      </w:tr>
      <w:tr w:rsidR="009F0E8E" w:rsidTr="007D2EB9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9F0E8E" w:rsidTr="007D2EB9">
        <w:trPr>
          <w:trHeight w:hRule="exact" w:val="6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Pr="007144F6" w:rsidRDefault="009F0E8E" w:rsidP="007D2EB9">
            <w:pPr>
              <w:jc w:val="center"/>
              <w:rPr>
                <w:rFonts w:ascii="汉仪书宋一简" w:eastAsia="汉仪书宋一简" w:hint="eastAsia"/>
                <w:spacing w:val="-14"/>
                <w:szCs w:val="21"/>
              </w:rPr>
            </w:pPr>
            <w:r w:rsidRPr="007144F6">
              <w:rPr>
                <w:rFonts w:ascii="汉仪书宋一简" w:eastAsia="汉仪书宋一简" w:hint="eastAsia"/>
                <w:spacing w:val="-14"/>
                <w:szCs w:val="21"/>
              </w:rPr>
              <w:t>项目负责人</w:t>
            </w:r>
          </w:p>
          <w:p w:rsidR="009F0E8E" w:rsidRPr="007144F6" w:rsidRDefault="009F0E8E" w:rsidP="007D2EB9">
            <w:pPr>
              <w:jc w:val="center"/>
              <w:rPr>
                <w:rFonts w:ascii="汉仪书宋一简" w:eastAsia="汉仪书宋一简" w:hint="eastAsia"/>
                <w:spacing w:val="-14"/>
                <w:szCs w:val="21"/>
              </w:rPr>
            </w:pPr>
            <w:r w:rsidRPr="007144F6">
              <w:rPr>
                <w:rFonts w:ascii="汉仪书宋一简" w:eastAsia="汉仪书宋一简" w:hint="eastAsia"/>
                <w:spacing w:val="-14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hRule="exact"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团队其他</w:t>
            </w:r>
          </w:p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hRule="exact"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hRule="exact"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hRule="exact"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val="417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9F0E8E" w:rsidTr="007D2EB9">
        <w:trPr>
          <w:trHeight w:val="39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F0E8E" w:rsidTr="007D2EB9">
        <w:trPr>
          <w:trHeight w:val="39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8E" w:rsidRDefault="009F0E8E" w:rsidP="007D2EB9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9F0E8E" w:rsidRDefault="009F0E8E" w:rsidP="009F0E8E">
      <w:pPr>
        <w:spacing w:line="360" w:lineRule="exact"/>
        <w:ind w:left="772" w:hangingChars="350" w:hanging="772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 w:rsidR="009F0E8E" w:rsidRDefault="009F0E8E" w:rsidP="009F0E8E">
      <w:pPr>
        <w:spacing w:line="360" w:lineRule="exact"/>
        <w:ind w:leftChars="200" w:left="751" w:hangingChars="150" w:hanging="331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2.“所属专业”是指按照参赛项目的属性，应该归属或靠近的专业名称。其中，组别为“研究生组”的需选择研究生专业名称，组别为“本科组”的需选择本科专业名称，组别为“高职组”的需选择高职专业名称。</w:t>
      </w:r>
    </w:p>
    <w:p w:rsidR="009F0E8E" w:rsidRDefault="009F0E8E" w:rsidP="009F0E8E">
      <w:pPr>
        <w:spacing w:line="360" w:lineRule="exact"/>
        <w:ind w:leftChars="200" w:left="420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3.“排序”是指主要作者或指导教师对项目贡献程度大小的排列顺序，与今后获奖证书中的人员排序一致。</w:t>
      </w:r>
    </w:p>
    <w:p w:rsidR="009F0E8E" w:rsidRDefault="009F0E8E" w:rsidP="009F0E8E">
      <w:pPr>
        <w:spacing w:line="360" w:lineRule="exact"/>
        <w:ind w:firstLineChars="200" w:firstLine="441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9F0E8E" w:rsidRDefault="009F0E8E" w:rsidP="009F0E8E">
      <w:pPr>
        <w:spacing w:line="360" w:lineRule="exact"/>
        <w:ind w:firstLineChars="200" w:firstLine="441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5.“年级”填写目前作者所在的年级。</w:t>
      </w:r>
    </w:p>
    <w:p w:rsidR="009F0E8E" w:rsidRDefault="009F0E8E" w:rsidP="009F0E8E">
      <w:pPr>
        <w:widowControl/>
        <w:jc w:val="left"/>
        <w:rPr>
          <w:rFonts w:ascii="汉仪书宋一简" w:eastAsia="汉仪书宋一简"/>
          <w:szCs w:val="21"/>
        </w:rPr>
      </w:pPr>
    </w:p>
    <w:p w:rsidR="009F0E8E" w:rsidRDefault="009F0E8E" w:rsidP="009F0E8E">
      <w:pPr>
        <w:widowControl/>
        <w:jc w:val="left"/>
        <w:rPr>
          <w:rFonts w:ascii="汉仪书宋一简" w:eastAsia="汉仪书宋一简"/>
          <w:szCs w:val="21"/>
        </w:rPr>
        <w:sectPr w:rsidR="009F0E8E" w:rsidSect="00A2218F">
          <w:footerReference w:type="default" r:id="rId8"/>
          <w:footerReference w:type="first" r:id="rId9"/>
          <w:pgSz w:w="16838" w:h="11906" w:orient="landscape" w:code="9"/>
          <w:pgMar w:top="1134" w:right="2041" w:bottom="1134" w:left="1985" w:header="851" w:footer="907" w:gutter="0"/>
          <w:cols w:space="425"/>
          <w:docGrid w:type="lines" w:linePitch="312"/>
        </w:sectPr>
      </w:pPr>
    </w:p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二、科学性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F0E8E" w:rsidTr="007D2EB9">
        <w:trPr>
          <w:trHeight w:val="5740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8E" w:rsidRDefault="009F0E8E" w:rsidP="007D2EB9">
            <w:pPr>
              <w:spacing w:line="46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F0E8E" w:rsidTr="007D2EB9">
        <w:trPr>
          <w:trHeight w:val="513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F0E8E" w:rsidTr="007D2EB9">
        <w:trPr>
          <w:trHeight w:val="544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包括：项目适用范围、可行性、推广前景、市场分析及经济社会效益预测等。</w:t>
            </w:r>
          </w:p>
        </w:tc>
      </w:tr>
    </w:tbl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F0E8E" w:rsidTr="007D2EB9">
        <w:trPr>
          <w:trHeight w:val="52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包括：项目已获得的知识产权、发表论文、获奖、鉴定等情况，已取得的经济社会效益。</w:t>
            </w: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9F0E8E" w:rsidRDefault="009F0E8E" w:rsidP="009F0E8E">
      <w:pPr>
        <w:spacing w:line="580" w:lineRule="exact"/>
        <w:ind w:firstLineChars="400" w:firstLine="840"/>
        <w:rPr>
          <w:rFonts w:ascii="黑体" w:eastAsia="黑体" w:hAnsi="黑体" w:hint="eastAsia"/>
          <w:sz w:val="32"/>
          <w:szCs w:val="32"/>
        </w:rPr>
      </w:pPr>
      <w:r>
        <w:rPr>
          <w:rFonts w:ascii="Calibri" w:hAnsi="Calibri" w:hint="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494665</wp:posOffset>
                </wp:positionV>
                <wp:extent cx="5760085" cy="6105525"/>
                <wp:effectExtent l="0" t="0" r="12065" b="2857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E8E" w:rsidRDefault="009F0E8E" w:rsidP="009F0E8E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项目名称：</w:t>
                            </w:r>
                          </w:p>
                          <w:p w:rsidR="009F0E8E" w:rsidRDefault="009F0E8E" w:rsidP="009F0E8E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9F0E8E" w:rsidRDefault="009F0E8E" w:rsidP="009F0E8E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9F0E8E" w:rsidRDefault="009F0E8E" w:rsidP="009F0E8E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9F0E8E" w:rsidRDefault="009F0E8E" w:rsidP="009F0E8E">
                            <w:pP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.45pt;margin-top:38.95pt;width:453.55pt;height:4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">
                <v:textbox>
                  <w:txbxContent>
                    <w:p w:rsidR="009F0E8E" w:rsidRDefault="009F0E8E" w:rsidP="009F0E8E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项目名称：</w:t>
                      </w:r>
                    </w:p>
                    <w:p w:rsidR="009F0E8E" w:rsidRDefault="009F0E8E" w:rsidP="009F0E8E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9F0E8E" w:rsidRDefault="009F0E8E" w:rsidP="009F0E8E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9F0E8E" w:rsidRDefault="009F0E8E" w:rsidP="009F0E8E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9F0E8E" w:rsidRDefault="009F0E8E" w:rsidP="009F0E8E">
                      <w:pPr>
                        <w:rPr>
                          <w:rFonts w:ascii="汉仪书宋一简" w:eastAsia="汉仪书宋一简" w:hint="eastAsia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9F0E8E" w:rsidRDefault="009F0E8E" w:rsidP="009F0E8E">
      <w:pPr>
        <w:spacing w:line="500" w:lineRule="exact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包括：项目已获得的知识产权、发表论文、获奖、鉴定等情况，已取得的经济社会效益。</w:t>
      </w:r>
    </w:p>
    <w:p w:rsidR="009F0E8E" w:rsidRDefault="009F0E8E" w:rsidP="009F0E8E">
      <w:pPr>
        <w:spacing w:line="500" w:lineRule="exact"/>
        <w:ind w:leftChars="16" w:left="475" w:hangingChars="200" w:hanging="441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注：本表内容用于入选项目的公开宣传。省教育厅将开辟网上专栏，对入选项目进行宣传推介，扩大项目的社会影响力，推动项目落地创业。此表的宣传内容，视为作者授权同意省教育厅进行公开宣传。</w:t>
      </w:r>
    </w:p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F0E8E" w:rsidTr="007D2EB9">
        <w:trPr>
          <w:trHeight w:val="489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8E" w:rsidRDefault="009F0E8E" w:rsidP="007D2EB9">
            <w:pPr>
              <w:spacing w:line="580" w:lineRule="exact"/>
              <w:ind w:firstLineChars="200" w:firstLine="441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9F0E8E" w:rsidRDefault="009F0E8E" w:rsidP="007D2EB9">
            <w:pPr>
              <w:spacing w:line="580" w:lineRule="exact"/>
              <w:ind w:firstLineChars="200" w:firstLine="441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本项目是作者在教师指导下，独立完成的</w:t>
            </w:r>
            <w:r>
              <w:rPr>
                <w:rFonts w:ascii="汉仪书宋一简" w:eastAsia="汉仪书宋一简" w:hint="eastAsia"/>
                <w:szCs w:val="21"/>
              </w:rPr>
              <w:t>原创项目，无任何知识产权纠纷或争议。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9F0E8E" w:rsidRDefault="009F0E8E" w:rsidP="007D2EB9">
            <w:pPr>
              <w:spacing w:line="580" w:lineRule="exact"/>
              <w:ind w:firstLineChars="1600" w:firstLine="3527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9F0E8E" w:rsidRDefault="009F0E8E" w:rsidP="007D2EB9">
            <w:pPr>
              <w:spacing w:before="120" w:line="580" w:lineRule="exact"/>
              <w:ind w:firstLineChars="1600" w:firstLine="3527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9F0E8E" w:rsidRDefault="009F0E8E" w:rsidP="007D2EB9">
            <w:pPr>
              <w:spacing w:before="120" w:line="5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</w:t>
            </w:r>
          </w:p>
          <w:p w:rsidR="009F0E8E" w:rsidRDefault="009F0E8E" w:rsidP="007D2EB9">
            <w:pPr>
              <w:spacing w:before="120" w:line="580" w:lineRule="exact"/>
              <w:ind w:firstLineChars="3250" w:firstLine="7165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年   月   日</w:t>
            </w:r>
          </w:p>
        </w:tc>
      </w:tr>
    </w:tbl>
    <w:p w:rsidR="009F0E8E" w:rsidRDefault="009F0E8E" w:rsidP="009F0E8E">
      <w:pPr>
        <w:spacing w:line="580" w:lineRule="exact"/>
        <w:ind w:firstLineChars="100" w:firstLine="220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9F0E8E" w:rsidRDefault="009F0E8E" w:rsidP="009F0E8E">
      <w:pPr>
        <w:spacing w:line="58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9F0E8E" w:rsidRDefault="009F0E8E" w:rsidP="009F0E8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F0E8E" w:rsidTr="007D2EB9">
        <w:trPr>
          <w:trHeight w:val="485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8E" w:rsidRDefault="009F0E8E" w:rsidP="007D2EB9">
            <w:pPr>
              <w:spacing w:line="580" w:lineRule="exact"/>
              <w:ind w:firstLineChars="200" w:firstLine="441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本项目作者是目前具有我校正式学籍的全日制在校生。按照申报通知要求，我校对本项目的资格、申报书内容及附件材料进行了审核，确认真实。</w:t>
            </w:r>
          </w:p>
          <w:p w:rsidR="009F0E8E" w:rsidRDefault="009F0E8E" w:rsidP="007D2EB9">
            <w:pPr>
              <w:spacing w:line="580" w:lineRule="exact"/>
              <w:ind w:firstLineChars="200" w:firstLine="441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同意推荐本项目参加第七届山东省大学生科技创新大赛。</w:t>
            </w:r>
          </w:p>
          <w:p w:rsidR="009F0E8E" w:rsidRDefault="009F0E8E" w:rsidP="007D2EB9">
            <w:pPr>
              <w:spacing w:line="5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9F0E8E" w:rsidRDefault="009F0E8E" w:rsidP="007D2EB9">
            <w:pPr>
              <w:spacing w:line="580" w:lineRule="exact"/>
              <w:ind w:firstLineChars="2050" w:firstLine="4519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9F0E8E" w:rsidRDefault="009F0E8E" w:rsidP="007D2EB9">
            <w:pPr>
              <w:spacing w:line="580" w:lineRule="exact"/>
              <w:ind w:firstLineChars="1400" w:firstLine="3086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负责人：（签字）               学校公章：</w:t>
            </w:r>
          </w:p>
          <w:p w:rsidR="009F0E8E" w:rsidRDefault="009F0E8E" w:rsidP="007D2EB9">
            <w:pPr>
              <w:spacing w:before="240" w:line="580" w:lineRule="exact"/>
              <w:ind w:firstLineChars="3400" w:firstLine="7496"/>
              <w:rPr>
                <w:rFonts w:ascii="汉仪书宋一简" w:eastAsia="汉仪书宋一简" w:hint="eastAsia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9F0E8E" w:rsidRDefault="009F0E8E" w:rsidP="009F0E8E">
      <w:pPr>
        <w:spacing w:line="580" w:lineRule="exact"/>
        <w:ind w:firstLineChars="100" w:firstLine="220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注：本表经学校主要负责人签字并加盖学校公章后，以PDF格式通过系统上传。</w:t>
      </w:r>
    </w:p>
    <w:p w:rsidR="009F0E8E" w:rsidRDefault="009F0E8E" w:rsidP="009F0E8E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1.1分钟展示视频：展示视频要求画面清晰流畅，声音清楚，MP4格式，大小不超过50MB，时长不超过60秒；生成视频时，建议视频编码为H.264，音频编码为AAC，分辨率不低于800*600。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2.PPT展示文档。</w:t>
      </w:r>
      <w:r>
        <w:rPr>
          <w:rFonts w:ascii="仿宋_GB2312" w:eastAsia="仿宋_GB2312" w:cs="仿宋_GB2312" w:hint="eastAsia"/>
          <w:sz w:val="32"/>
          <w:szCs w:val="32"/>
        </w:rPr>
        <w:t>上传文件要求为ppt、pptx格式，大小不超过20M。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3.描述项目的图片（创意创新的二维或三维设计图）。</w:t>
      </w:r>
    </w:p>
    <w:p w:rsidR="009F0E8E" w:rsidRDefault="009F0E8E" w:rsidP="009F0E8E">
      <w:pPr>
        <w:spacing w:line="60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5.项目研究报告。</w:t>
      </w:r>
    </w:p>
    <w:p w:rsidR="009F0E8E" w:rsidRDefault="009F0E8E" w:rsidP="009F0E8E">
      <w:pPr>
        <w:spacing w:line="60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6.产品使用说明。</w:t>
      </w:r>
    </w:p>
    <w:p w:rsidR="009F0E8E" w:rsidRDefault="009F0E8E" w:rsidP="009F0E8E">
      <w:pPr>
        <w:spacing w:line="60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7.知识产权证明（其中专利含权利要求书）。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8.已发表的学术论文。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9.获奖证书。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10.查新报告及鉴定证书。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11.法律、行政法规规定必须取得有关许可证的有关证明材料，如动植物新品种、实验动物、食品、药品、基因工程技术和产品、农药、兽药、肥料、压力容器、医疗器械等。</w:t>
      </w:r>
    </w:p>
    <w:p w:rsidR="009F0E8E" w:rsidRDefault="009F0E8E" w:rsidP="009F0E8E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12.其他相关材料。</w:t>
      </w:r>
    </w:p>
    <w:p w:rsidR="009F0E8E" w:rsidRDefault="009F0E8E" w:rsidP="009F0E8E">
      <w:pPr>
        <w:spacing w:line="6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</w:p>
    <w:p w:rsidR="009F0E8E" w:rsidRDefault="009F0E8E" w:rsidP="009F0E8E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9F0E8E" w:rsidRDefault="009F0E8E" w:rsidP="009F0E8E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 w:rsidR="009F0E8E" w:rsidRDefault="009F0E8E" w:rsidP="009F0E8E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③知识产权、论文、获奖证书第一作者（发明人）须为参赛项目的主要作者。</w:t>
      </w:r>
    </w:p>
    <w:p w:rsidR="009F0E8E" w:rsidRDefault="009F0E8E" w:rsidP="009F0E8E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083B49" w:rsidRPr="009F0E8E" w:rsidRDefault="00083B49">
      <w:bookmarkStart w:id="0" w:name="_GoBack"/>
      <w:bookmarkEnd w:id="0"/>
    </w:p>
    <w:sectPr w:rsidR="00083B49" w:rsidRPr="009F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5E" w:rsidRDefault="00DE505E" w:rsidP="009F0E8E">
      <w:r>
        <w:separator/>
      </w:r>
    </w:p>
  </w:endnote>
  <w:endnote w:type="continuationSeparator" w:id="0">
    <w:p w:rsidR="00DE505E" w:rsidRDefault="00DE505E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8E" w:rsidRDefault="009F0E8E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E8E" w:rsidRDefault="009F0E8E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8E" w:rsidRPr="00584E26" w:rsidRDefault="009F0E8E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9F0E8E" w:rsidRDefault="009F0E8E" w:rsidP="00584E26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8E" w:rsidRPr="00584E26" w:rsidRDefault="009F0E8E" w:rsidP="00A2218F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9F0E8E" w:rsidRDefault="009F0E8E" w:rsidP="00584E26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8E" w:rsidRDefault="009F0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5E" w:rsidRDefault="00DE505E" w:rsidP="009F0E8E">
      <w:r>
        <w:separator/>
      </w:r>
    </w:p>
  </w:footnote>
  <w:footnote w:type="continuationSeparator" w:id="0">
    <w:p w:rsidR="00DE505E" w:rsidRDefault="00DE505E" w:rsidP="009F0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2E"/>
    <w:rsid w:val="00083B49"/>
    <w:rsid w:val="009F0E8E"/>
    <w:rsid w:val="00B5452E"/>
    <w:rsid w:val="00D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E9BE8-E172-4E8B-83F3-35BB430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E8E"/>
    <w:rPr>
      <w:sz w:val="18"/>
      <w:szCs w:val="18"/>
    </w:rPr>
  </w:style>
  <w:style w:type="paragraph" w:styleId="a5">
    <w:name w:val="footer"/>
    <w:basedOn w:val="a"/>
    <w:link w:val="a6"/>
    <w:unhideWhenUsed/>
    <w:rsid w:val="009F0E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E8E"/>
    <w:rPr>
      <w:sz w:val="18"/>
      <w:szCs w:val="18"/>
    </w:rPr>
  </w:style>
  <w:style w:type="character" w:styleId="a7">
    <w:name w:val="page number"/>
    <w:basedOn w:val="a0"/>
    <w:rsid w:val="009F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322</Words>
  <Characters>1842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2020-11-17T03:13:00Z</dcterms:created>
  <dcterms:modified xsi:type="dcterms:W3CDTF">2020-11-17T03:13:00Z</dcterms:modified>
</cp:coreProperties>
</file>