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潍坊市违规征订教辅材料监督举报方式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tbl>
      <w:tblPr>
        <w:tblStyle w:val="4"/>
        <w:tblpPr w:leftFromText="180" w:rightFromText="180" w:vertAnchor="text" w:horzAnchor="page" w:tblpXSpec="center" w:tblpY="1238"/>
        <w:tblOverlap w:val="never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992"/>
        <w:gridCol w:w="4623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县市区</w:t>
            </w:r>
          </w:p>
        </w:tc>
        <w:tc>
          <w:tcPr>
            <w:tcW w:w="199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举报电话</w:t>
            </w:r>
          </w:p>
        </w:tc>
        <w:tc>
          <w:tcPr>
            <w:tcW w:w="46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举报邮箱</w:t>
            </w:r>
          </w:p>
        </w:tc>
        <w:tc>
          <w:tcPr>
            <w:tcW w:w="168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奎文区</w:t>
            </w:r>
          </w:p>
        </w:tc>
        <w:tc>
          <w:tcPr>
            <w:tcW w:w="199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0536-6036032</w:t>
            </w:r>
          </w:p>
        </w:tc>
        <w:tc>
          <w:tcPr>
            <w:tcW w:w="46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wfskwqjyjxjb@wf.shandong.cn</w:t>
            </w:r>
          </w:p>
        </w:tc>
        <w:tc>
          <w:tcPr>
            <w:tcW w:w="168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举报电话受理时段为工作日8:30-11:30，14:00-18:00。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潍城区</w:t>
            </w:r>
          </w:p>
        </w:tc>
        <w:tc>
          <w:tcPr>
            <w:tcW w:w="199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0536-8188718</w:t>
            </w:r>
          </w:p>
        </w:tc>
        <w:tc>
          <w:tcPr>
            <w:tcW w:w="46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wcqjyjcxjyzx@wf.shandong.cn</w:t>
            </w:r>
          </w:p>
        </w:tc>
        <w:tc>
          <w:tcPr>
            <w:tcW w:w="1683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坊子区</w:t>
            </w:r>
          </w:p>
        </w:tc>
        <w:tc>
          <w:tcPr>
            <w:tcW w:w="199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0536-7628186</w:t>
            </w:r>
          </w:p>
        </w:tc>
        <w:tc>
          <w:tcPr>
            <w:tcW w:w="46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fzqjyjjjk@wf.shandong.cn</w:t>
            </w:r>
          </w:p>
        </w:tc>
        <w:tc>
          <w:tcPr>
            <w:tcW w:w="1683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寒亭区</w:t>
            </w:r>
          </w:p>
        </w:tc>
        <w:tc>
          <w:tcPr>
            <w:tcW w:w="199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0536-7276155</w:t>
            </w:r>
          </w:p>
        </w:tc>
        <w:tc>
          <w:tcPr>
            <w:tcW w:w="46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htqjyjdjz@wf.shandong.cn</w:t>
            </w:r>
          </w:p>
        </w:tc>
        <w:tc>
          <w:tcPr>
            <w:tcW w:w="1683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青州市</w:t>
            </w:r>
          </w:p>
        </w:tc>
        <w:tc>
          <w:tcPr>
            <w:tcW w:w="199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0536-3235080</w:t>
            </w:r>
          </w:p>
        </w:tc>
        <w:tc>
          <w:tcPr>
            <w:tcW w:w="46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qzjcjy@wf.shandong.cn</w:t>
            </w:r>
          </w:p>
        </w:tc>
        <w:tc>
          <w:tcPr>
            <w:tcW w:w="1683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诸城市</w:t>
            </w:r>
          </w:p>
        </w:tc>
        <w:tc>
          <w:tcPr>
            <w:tcW w:w="199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0536-6089108</w:t>
            </w:r>
          </w:p>
        </w:tc>
        <w:tc>
          <w:tcPr>
            <w:tcW w:w="46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zcsjyjzbzx@wf.shandong.cn</w:t>
            </w:r>
          </w:p>
        </w:tc>
        <w:tc>
          <w:tcPr>
            <w:tcW w:w="1683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寿光市</w:t>
            </w:r>
          </w:p>
        </w:tc>
        <w:tc>
          <w:tcPr>
            <w:tcW w:w="199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0536-5221453</w:t>
            </w:r>
          </w:p>
        </w:tc>
        <w:tc>
          <w:tcPr>
            <w:tcW w:w="46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jyjjcjy@wf.shandong.cn</w:t>
            </w:r>
          </w:p>
        </w:tc>
        <w:tc>
          <w:tcPr>
            <w:tcW w:w="1683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安丘市</w:t>
            </w:r>
          </w:p>
        </w:tc>
        <w:tc>
          <w:tcPr>
            <w:tcW w:w="199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0536-4395287</w:t>
            </w:r>
          </w:p>
        </w:tc>
        <w:tc>
          <w:tcPr>
            <w:tcW w:w="46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aqjcjy@126.com</w:t>
            </w:r>
          </w:p>
        </w:tc>
        <w:tc>
          <w:tcPr>
            <w:tcW w:w="1683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高密市</w:t>
            </w:r>
          </w:p>
        </w:tc>
        <w:tc>
          <w:tcPr>
            <w:tcW w:w="199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0536-2323161</w:t>
            </w:r>
          </w:p>
        </w:tc>
        <w:tc>
          <w:tcPr>
            <w:tcW w:w="46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13964780837gm@163.com</w:t>
            </w:r>
          </w:p>
        </w:tc>
        <w:tc>
          <w:tcPr>
            <w:tcW w:w="1683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昌邑市</w:t>
            </w:r>
          </w:p>
        </w:tc>
        <w:tc>
          <w:tcPr>
            <w:tcW w:w="199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0536-7127621</w:t>
            </w:r>
          </w:p>
        </w:tc>
        <w:tc>
          <w:tcPr>
            <w:tcW w:w="46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cysjyjsyjxyjzx@wf.shandong.cn</w:t>
            </w:r>
          </w:p>
        </w:tc>
        <w:tc>
          <w:tcPr>
            <w:tcW w:w="1683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临朐县</w:t>
            </w:r>
          </w:p>
        </w:tc>
        <w:tc>
          <w:tcPr>
            <w:tcW w:w="199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 xml:space="preserve">0536-3210218 </w:t>
            </w:r>
          </w:p>
        </w:tc>
        <w:tc>
          <w:tcPr>
            <w:tcW w:w="46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wflqzh@126.com</w:t>
            </w:r>
          </w:p>
        </w:tc>
        <w:tc>
          <w:tcPr>
            <w:tcW w:w="1683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昌乐县</w:t>
            </w:r>
          </w:p>
        </w:tc>
        <w:tc>
          <w:tcPr>
            <w:tcW w:w="199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0536-6239191</w:t>
            </w:r>
          </w:p>
        </w:tc>
        <w:tc>
          <w:tcPr>
            <w:tcW w:w="46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cljyjcjyk@wf.shandong.cn</w:t>
            </w:r>
          </w:p>
        </w:tc>
        <w:tc>
          <w:tcPr>
            <w:tcW w:w="1683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99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0536-8861093</w:t>
            </w:r>
          </w:p>
        </w:tc>
        <w:tc>
          <w:tcPr>
            <w:tcW w:w="46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gxqjky@yeah.net</w:t>
            </w:r>
          </w:p>
        </w:tc>
        <w:tc>
          <w:tcPr>
            <w:tcW w:w="1683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滨海区</w:t>
            </w:r>
          </w:p>
        </w:tc>
        <w:tc>
          <w:tcPr>
            <w:tcW w:w="199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0536-5605607</w:t>
            </w:r>
          </w:p>
        </w:tc>
        <w:tc>
          <w:tcPr>
            <w:tcW w:w="46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wfsjyjbhfjjyzx@wf.shandong.cn</w:t>
            </w:r>
          </w:p>
        </w:tc>
        <w:tc>
          <w:tcPr>
            <w:tcW w:w="1683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峡山区</w:t>
            </w:r>
          </w:p>
        </w:tc>
        <w:tc>
          <w:tcPr>
            <w:tcW w:w="199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0536-3086996</w:t>
            </w:r>
          </w:p>
        </w:tc>
        <w:tc>
          <w:tcPr>
            <w:tcW w:w="46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xsqjytyglj_jcjy@wf.shandong.cn</w:t>
            </w:r>
          </w:p>
        </w:tc>
        <w:tc>
          <w:tcPr>
            <w:tcW w:w="1683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经济区</w:t>
            </w:r>
          </w:p>
        </w:tc>
        <w:tc>
          <w:tcPr>
            <w:tcW w:w="199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0536-5910515</w:t>
            </w:r>
          </w:p>
        </w:tc>
        <w:tc>
          <w:tcPr>
            <w:tcW w:w="46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jjqjyzxzhjyk@wf.shandong.cn</w:t>
            </w:r>
          </w:p>
        </w:tc>
        <w:tc>
          <w:tcPr>
            <w:tcW w:w="1683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潍坊市</w:t>
            </w:r>
          </w:p>
        </w:tc>
        <w:tc>
          <w:tcPr>
            <w:tcW w:w="199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0536-8096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357</w:t>
            </w:r>
          </w:p>
        </w:tc>
        <w:tc>
          <w:tcPr>
            <w:tcW w:w="462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wfsjyjj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cjyk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@wf.shandong.cn</w:t>
            </w:r>
          </w:p>
        </w:tc>
        <w:tc>
          <w:tcPr>
            <w:tcW w:w="1683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全面做好违规征订教辅材料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专项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整治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工作，设置举报电话及邮箱。现公布如下: 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jc w:val="righ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ZjU1MmMxMjljMmZmZDI3MjA5ODA1Y2E2MGQ2N2YifQ=="/>
  </w:docVars>
  <w:rsids>
    <w:rsidRoot w:val="00000000"/>
    <w:rsid w:val="07711FC3"/>
    <w:rsid w:val="0FA863FE"/>
    <w:rsid w:val="20013DDB"/>
    <w:rsid w:val="3EF35486"/>
    <w:rsid w:val="7F8B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2024-06-11T06:26:00Z</dcterms:created>
  <dc:creator>MUSESTAR</dc:creator>
  <cp:lastModifiedBy>材哑固潘纷</cp:lastModifiedBy>
  <dcterms:modified xsi:type="dcterms:W3CDTF">2024-08-28T01:05:32Z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E77493B9199C4C6099883EA1470EC34A_12</vt:lpwstr>
  </property>
</Properties>
</file>