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5C" w:rsidRDefault="0078765C" w:rsidP="0078765C">
      <w:pPr>
        <w:widowControl/>
        <w:jc w:val="lef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:rsidR="0078765C" w:rsidRDefault="0078765C" w:rsidP="0078765C">
      <w:pPr>
        <w:pStyle w:val="a7"/>
        <w:jc w:val="center"/>
        <w:rPr>
          <w:rFonts w:ascii="方正小标宋_GBK" w:hAnsi="宋体" w:cs="宋体" w:hint="eastAsia"/>
          <w:sz w:val="48"/>
          <w:szCs w:val="48"/>
        </w:rPr>
      </w:pPr>
    </w:p>
    <w:p w:rsidR="0078765C" w:rsidRDefault="0078765C" w:rsidP="0078765C">
      <w:pPr>
        <w:pStyle w:val="a7"/>
        <w:jc w:val="center"/>
        <w:rPr>
          <w:rFonts w:ascii="方正小标宋_GBK" w:hAnsi="宋体" w:cs="宋体" w:hint="eastAsia"/>
          <w:sz w:val="48"/>
          <w:szCs w:val="48"/>
        </w:rPr>
      </w:pPr>
    </w:p>
    <w:p w:rsidR="0078765C" w:rsidRDefault="0078765C" w:rsidP="0078765C">
      <w:pPr>
        <w:pStyle w:val="a7"/>
        <w:jc w:val="center"/>
        <w:rPr>
          <w:rFonts w:ascii="方正小标宋_GBK" w:hAnsi="宋体" w:cs="宋体" w:hint="eastAsia"/>
          <w:sz w:val="48"/>
          <w:szCs w:val="48"/>
        </w:rPr>
      </w:pPr>
      <w:r>
        <w:rPr>
          <w:rFonts w:ascii="方正小标宋_GBK" w:hAnsi="方正小标宋_GBK" w:cs="宋体" w:hint="eastAsia"/>
          <w:sz w:val="48"/>
          <w:szCs w:val="48"/>
        </w:rPr>
        <w:t>制止学校餐饮浪费自查自纠</w:t>
      </w:r>
    </w:p>
    <w:p w:rsidR="0078765C" w:rsidRDefault="0078765C" w:rsidP="0078765C">
      <w:pPr>
        <w:pStyle w:val="a7"/>
        <w:jc w:val="center"/>
        <w:rPr>
          <w:rFonts w:ascii="方正小标宋_GBK" w:hAnsi="宋体" w:cs="宋体" w:hint="eastAsia"/>
          <w:sz w:val="48"/>
          <w:szCs w:val="48"/>
        </w:rPr>
      </w:pPr>
      <w:r>
        <w:rPr>
          <w:rFonts w:ascii="方正小标宋_GBK" w:hAnsi="方正小标宋_GBK" w:cs="宋体" w:hint="eastAsia"/>
          <w:sz w:val="48"/>
          <w:szCs w:val="48"/>
        </w:rPr>
        <w:t>工作报告</w:t>
      </w:r>
    </w:p>
    <w:p w:rsidR="0078765C" w:rsidRDefault="0078765C" w:rsidP="0078765C">
      <w:pPr>
        <w:pStyle w:val="a7"/>
        <w:rPr>
          <w:rFonts w:hAnsi="宋体" w:hint="eastAsia"/>
          <w:sz w:val="32"/>
          <w:szCs w:val="32"/>
        </w:rPr>
      </w:pPr>
    </w:p>
    <w:p w:rsidR="0078765C" w:rsidRDefault="0078765C" w:rsidP="0078765C">
      <w:pPr>
        <w:pStyle w:val="a7"/>
        <w:rPr>
          <w:rFonts w:hAnsi="宋体"/>
          <w:sz w:val="32"/>
          <w:szCs w:val="32"/>
        </w:rPr>
      </w:pPr>
    </w:p>
    <w:p w:rsidR="0078765C" w:rsidRDefault="0078765C" w:rsidP="0078765C">
      <w:pPr>
        <w:pStyle w:val="a7"/>
        <w:rPr>
          <w:rFonts w:hAnsi="宋体"/>
          <w:sz w:val="32"/>
          <w:szCs w:val="32"/>
        </w:rPr>
      </w:pPr>
    </w:p>
    <w:p w:rsidR="0078765C" w:rsidRDefault="0078765C" w:rsidP="0078765C">
      <w:pPr>
        <w:pStyle w:val="a7"/>
        <w:rPr>
          <w:rFonts w:hAnsi="宋体" w:hint="eastAsia"/>
          <w:sz w:val="32"/>
          <w:szCs w:val="32"/>
        </w:rPr>
      </w:pPr>
    </w:p>
    <w:p w:rsidR="0078765C" w:rsidRDefault="0078765C" w:rsidP="0078765C">
      <w:pPr>
        <w:pStyle w:val="a7"/>
        <w:rPr>
          <w:rFonts w:hAnsi="宋体" w:hint="eastAsia"/>
          <w:sz w:val="32"/>
          <w:szCs w:val="32"/>
        </w:rPr>
      </w:pPr>
    </w:p>
    <w:p w:rsidR="0078765C" w:rsidRDefault="0078765C" w:rsidP="0078765C">
      <w:pPr>
        <w:pStyle w:val="a7"/>
        <w:rPr>
          <w:rFonts w:hAnsi="宋体"/>
          <w:sz w:val="32"/>
          <w:szCs w:val="32"/>
        </w:rPr>
      </w:pPr>
    </w:p>
    <w:p w:rsidR="0078765C" w:rsidRDefault="0078765C" w:rsidP="0078765C">
      <w:pPr>
        <w:pStyle w:val="a7"/>
        <w:rPr>
          <w:rFonts w:hAnsi="宋体" w:hint="eastAsia"/>
          <w:sz w:val="32"/>
          <w:szCs w:val="32"/>
        </w:rPr>
      </w:pPr>
    </w:p>
    <w:p w:rsidR="0078765C" w:rsidRDefault="0078765C" w:rsidP="0078765C">
      <w:pPr>
        <w:pStyle w:val="a7"/>
        <w:rPr>
          <w:rFonts w:hAnsi="宋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单位名称（公章）：</w:t>
      </w:r>
    </w:p>
    <w:p w:rsidR="0078765C" w:rsidRDefault="0078765C" w:rsidP="0078765C">
      <w:pPr>
        <w:pStyle w:val="a7"/>
        <w:rPr>
          <w:rFonts w:hAnsi="宋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编写人：</w:t>
      </w:r>
    </w:p>
    <w:p w:rsidR="0078765C" w:rsidRDefault="0078765C" w:rsidP="0078765C">
      <w:pPr>
        <w:pStyle w:val="a7"/>
        <w:rPr>
          <w:rFonts w:hAnsi="宋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审核人：</w:t>
      </w:r>
    </w:p>
    <w:p w:rsidR="0078765C" w:rsidRDefault="0078765C" w:rsidP="0078765C">
      <w:pPr>
        <w:pStyle w:val="a7"/>
        <w:rPr>
          <w:rFonts w:hAnsi="宋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负责人：</w:t>
      </w:r>
    </w:p>
    <w:p w:rsidR="0078765C" w:rsidRDefault="0078765C" w:rsidP="0078765C">
      <w:pPr>
        <w:pStyle w:val="a7"/>
        <w:rPr>
          <w:rFonts w:hAnsi="宋体" w:hint="eastAsia"/>
        </w:rPr>
      </w:pPr>
      <w:r>
        <w:rPr>
          <w:rFonts w:hAnsi="宋体" w:hint="eastAsia"/>
          <w:sz w:val="32"/>
          <w:szCs w:val="32"/>
        </w:rPr>
        <w:t>报送时间：</w:t>
      </w:r>
    </w:p>
    <w:p w:rsidR="0078765C" w:rsidRDefault="0078765C" w:rsidP="0078765C">
      <w:pPr>
        <w:widowControl/>
        <w:jc w:val="left"/>
        <w:rPr>
          <w:rFonts w:ascii="宋体" w:hAnsi="宋体" w:hint="eastAsia"/>
        </w:rPr>
      </w:pPr>
      <w:r>
        <w:rPr>
          <w:rFonts w:hAnsi="宋体" w:cs="宋体"/>
        </w:rPr>
        <w:br w:type="page"/>
      </w:r>
    </w:p>
    <w:p w:rsidR="0078765C" w:rsidRPr="00E739CA" w:rsidRDefault="0078765C" w:rsidP="0078765C">
      <w:pPr>
        <w:pStyle w:val="a7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 w:rsidRPr="00E739CA">
        <w:rPr>
          <w:rFonts w:ascii="方正小标宋简体" w:eastAsia="方正小标宋简体" w:hAnsi="方正小标宋_GBK" w:cs="宋体" w:hint="eastAsia"/>
          <w:sz w:val="36"/>
          <w:szCs w:val="36"/>
        </w:rPr>
        <w:lastRenderedPageBreak/>
        <w:t>报告要求</w:t>
      </w:r>
    </w:p>
    <w:p w:rsidR="0078765C" w:rsidRDefault="0078765C" w:rsidP="0078765C">
      <w:pPr>
        <w:pStyle w:val="a7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 xml:space="preserve">    一、总体要求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坚持问题导向，围绕学校餐饮浪费现状，准确把握存在问题，实事求是，在分类分析和归纳总结的基础上撰写报告。自查报告字数不超过1万字，其中问题及原因分析部分为重点内容，对应《制止学校餐饮浪费情况检查表》（附件1）检查要点一一展开，篇幅不少于三分之一。</w:t>
      </w:r>
    </w:p>
    <w:p w:rsidR="0078765C" w:rsidRDefault="0078765C" w:rsidP="0078765C">
      <w:pPr>
        <w:pStyle w:val="a7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 xml:space="preserve">    二、报告提纲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1．工作概况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1.1学校供餐规模和供餐模式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1.2学校餐饮浪费现状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1.3开展制止餐饮浪费工作情况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1.4本次自查工作的组织和实施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2．存在问题及原因分析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2.1组织领导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2.2餐饮供给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2.3宣传教育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2.4制度体系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2.5其他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3．相关改进措施。对上述问题采取或计划改进措施。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4．意见建议。关于加强长效机制建设的意见建议。</w:t>
      </w:r>
    </w:p>
    <w:p w:rsidR="0078765C" w:rsidRDefault="0078765C" w:rsidP="0078765C">
      <w:pPr>
        <w:pStyle w:val="a7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 xml:space="preserve">    三、格式说明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1．标题：黑体小二加粗居中，单倍行距。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2．一级标题：黑体小三顶左，单倍行距。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3．二级标题：黑体四号顶左，单倍行距。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4．三级标题：黑体小四顶左，单倍行距。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5．段落文字：宋体小四，两端对齐书写，段落首行左缩进2个汉字符。行距20磅。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6．表格：表名置于表的上方，宋体五号居中，表格内文字为宋体，大小根据表的内容自行调整。</w:t>
      </w:r>
    </w:p>
    <w:p w:rsidR="0078765C" w:rsidRDefault="0078765C" w:rsidP="0078765C">
      <w:pPr>
        <w:pStyle w:val="a7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7．图：图名置于图的下方，宋体五号居中，单倍行距。</w:t>
      </w:r>
    </w:p>
    <w:p w:rsidR="00334289" w:rsidRDefault="0078765C" w:rsidP="0078765C">
      <w:r>
        <w:rPr>
          <w:rFonts w:ascii="仿宋_GB2312" w:eastAsia="仿宋_GB2312" w:hAnsi="宋体" w:cs="宋体" w:hint="eastAsia"/>
          <w:sz w:val="32"/>
          <w:szCs w:val="32"/>
        </w:rPr>
        <w:br w:type="page"/>
      </w:r>
      <w:bookmarkStart w:id="0" w:name="_GoBack"/>
      <w:bookmarkEnd w:id="0"/>
    </w:p>
    <w:sectPr w:rsidR="0033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D3A" w:rsidRDefault="00430D3A" w:rsidP="0078765C">
      <w:r>
        <w:separator/>
      </w:r>
    </w:p>
  </w:endnote>
  <w:endnote w:type="continuationSeparator" w:id="0">
    <w:p w:rsidR="00430D3A" w:rsidRDefault="00430D3A" w:rsidP="0078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D3A" w:rsidRDefault="00430D3A" w:rsidP="0078765C">
      <w:r>
        <w:separator/>
      </w:r>
    </w:p>
  </w:footnote>
  <w:footnote w:type="continuationSeparator" w:id="0">
    <w:p w:rsidR="00430D3A" w:rsidRDefault="00430D3A" w:rsidP="0078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DC"/>
    <w:rsid w:val="00334289"/>
    <w:rsid w:val="00430D3A"/>
    <w:rsid w:val="0078765C"/>
    <w:rsid w:val="00DC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23C569-CC50-4697-BBE5-6088678E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6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6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6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65C"/>
    <w:rPr>
      <w:sz w:val="18"/>
      <w:szCs w:val="18"/>
    </w:rPr>
  </w:style>
  <w:style w:type="paragraph" w:styleId="a7">
    <w:name w:val="Plain Text"/>
    <w:basedOn w:val="a"/>
    <w:link w:val="a8"/>
    <w:uiPriority w:val="99"/>
    <w:unhideWhenUsed/>
    <w:qFormat/>
    <w:rsid w:val="0078765C"/>
    <w:rPr>
      <w:rFonts w:ascii="宋体" w:hAnsi="Courier New" w:cs="Courier New"/>
      <w:kern w:val="0"/>
      <w:sz w:val="20"/>
      <w:szCs w:val="21"/>
    </w:rPr>
  </w:style>
  <w:style w:type="character" w:customStyle="1" w:styleId="a8">
    <w:name w:val="纯文本 字符"/>
    <w:basedOn w:val="a0"/>
    <w:link w:val="a7"/>
    <w:uiPriority w:val="99"/>
    <w:rsid w:val="0078765C"/>
    <w:rPr>
      <w:rFonts w:ascii="宋体" w:eastAsia="宋体" w:hAnsi="Courier New" w:cs="Courier New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</Words>
  <Characters>566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2020-12-10T08:25:00Z</dcterms:created>
  <dcterms:modified xsi:type="dcterms:W3CDTF">2020-12-10T08:25:00Z</dcterms:modified>
</cp:coreProperties>
</file>