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9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>
      <w:pPr>
        <w:spacing w:line="490" w:lineRule="exact"/>
        <w:jc w:val="left"/>
        <w:rPr>
          <w:rFonts w:ascii="Times New Roman" w:hAnsi="Times New Roman" w:eastAsia="方正黑体_GBK"/>
          <w:sz w:val="32"/>
          <w:szCs w:val="32"/>
        </w:rPr>
      </w:pPr>
    </w:p>
    <w:p>
      <w:pPr>
        <w:spacing w:line="49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听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障人员普</w:t>
      </w:r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2"/>
          <w:sz w:val="44"/>
          <w:szCs w:val="44"/>
          <w:lang w:val="en-US" w:eastAsia="zh-CN" w:bidi="ar-SA"/>
        </w:rPr>
        <w:t>通话培训测试日程安排</w:t>
      </w:r>
    </w:p>
    <w:p>
      <w:pPr>
        <w:spacing w:line="490" w:lineRule="exact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2"/>
        <w:tblW w:w="990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900"/>
        <w:gridCol w:w="4675"/>
        <w:gridCol w:w="19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3263" w:type="dxa"/>
            <w:gridSpan w:val="2"/>
            <w:noWrap w:val="0"/>
            <w:vAlign w:val="center"/>
          </w:tcPr>
          <w:p>
            <w:pPr>
              <w:ind w:left="132" w:hanging="154" w:hangingChars="55"/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时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间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内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容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ascii="Times New Roman" w:hAnsi="Times New Roman" w:eastAsia="黑体"/>
                <w:sz w:val="28"/>
                <w:szCs w:val="28"/>
              </w:rPr>
              <w:t>地</w:t>
            </w:r>
            <w:r>
              <w:rPr>
                <w:rFonts w:hint="eastAsia" w:ascii="Times New Roman" w:hAnsi="Times New Roman" w:eastAsia="黑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黑体"/>
                <w:sz w:val="28"/>
                <w:szCs w:val="28"/>
              </w:rPr>
              <w:t>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17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12:00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—1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:0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学员报到</w:t>
            </w:r>
          </w:p>
        </w:tc>
        <w:tc>
          <w:tcPr>
            <w:tcW w:w="1963" w:type="dxa"/>
            <w:vMerge w:val="restart"/>
            <w:noWrap w:val="0"/>
            <w:vAlign w:val="center"/>
          </w:tcPr>
          <w:p>
            <w:pPr>
              <w:ind w:firstLine="140" w:firstLineChars="50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海悦大厦</w:t>
            </w:r>
          </w:p>
          <w:p>
            <w:pPr>
              <w:ind w:firstLine="140" w:firstLineChars="50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18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08:30—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开班仪式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ind w:firstLine="140" w:firstLineChars="50"/>
              <w:rPr>
                <w:rFonts w:hint="eastAsia"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09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:30—11:30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1.听障人员普通话水平测试内容介绍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2.单音节字词拼写训练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ind w:firstLine="140" w:firstLineChars="50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13:30—16:30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命题说话训练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08:30—11:30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朗读短文训练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13:30—16:30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朗读短文训练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08:30—11:30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多音节词语训练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13:30—16:30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1.多音节词语训练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2.命题说话训练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18:00—20:30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单音节字词拼写测试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命题说话书面语测试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363" w:type="dxa"/>
            <w:vMerge w:val="restart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08:30—11:30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综合练习</w:t>
            </w:r>
          </w:p>
        </w:tc>
        <w:tc>
          <w:tcPr>
            <w:tcW w:w="1963" w:type="dxa"/>
            <w:vMerge w:val="restart"/>
            <w:noWrap w:val="0"/>
            <w:vAlign w:val="center"/>
          </w:tcPr>
          <w:p>
            <w:pPr>
              <w:ind w:firstLine="140" w:firstLineChars="50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海悦大厦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13:30—16:30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普通话水平模拟测试及卷情分析</w:t>
            </w: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1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全天</w:t>
            </w:r>
          </w:p>
        </w:tc>
        <w:tc>
          <w:tcPr>
            <w:tcW w:w="4675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Times New Roman" w:hAnsi="Times New Roman" w:eastAsia="仿宋"/>
                <w:sz w:val="28"/>
                <w:szCs w:val="28"/>
              </w:rPr>
              <w:t>听障人员普通话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手语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测试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滨州医学院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363" w:type="dxa"/>
            <w:noWrap w:val="0"/>
            <w:vAlign w:val="center"/>
          </w:tcPr>
          <w:p>
            <w:pPr>
              <w:jc w:val="both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9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月2</w:t>
            </w: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仿宋"/>
                <w:sz w:val="28"/>
                <w:szCs w:val="28"/>
              </w:rPr>
              <w:t>日</w:t>
            </w:r>
          </w:p>
        </w:tc>
        <w:tc>
          <w:tcPr>
            <w:tcW w:w="853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返程</w:t>
            </w:r>
          </w:p>
        </w:tc>
      </w:tr>
    </w:tbl>
    <w:p>
      <w:pPr>
        <w:spacing w:line="380" w:lineRule="exact"/>
        <w:rPr>
          <w:rFonts w:ascii="Times New Roman" w:hAnsi="Times New Roman" w:eastAsia="仿宋" w:cs="宋体"/>
          <w:kern w:val="0"/>
          <w:sz w:val="28"/>
          <w:szCs w:val="28"/>
        </w:rPr>
      </w:pPr>
    </w:p>
    <w:p>
      <w:pPr>
        <w:spacing w:line="380" w:lineRule="exact"/>
        <w:jc w:val="center"/>
        <w:rPr>
          <w:rFonts w:ascii="Times New Roman" w:hAnsi="Times New Roman" w:eastAsia="仿宋" w:cs="宋体"/>
          <w:kern w:val="0"/>
          <w:sz w:val="32"/>
          <w:szCs w:val="32"/>
        </w:rPr>
        <w:sectPr>
          <w:pgSz w:w="11906" w:h="16838"/>
          <w:pgMar w:top="1985" w:right="1446" w:bottom="1644" w:left="1446" w:header="851" w:footer="992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Times New Roman" w:hAnsi="Times New Roman" w:eastAsia="仿宋" w:cs="宋体"/>
          <w:kern w:val="0"/>
          <w:sz w:val="32"/>
          <w:szCs w:val="32"/>
        </w:rPr>
        <w:t>晚上</w:t>
      </w:r>
      <w:r>
        <w:rPr>
          <w:rFonts w:ascii="Times New Roman" w:hAnsi="Times New Roman" w:eastAsia="仿宋" w:cs="宋体"/>
          <w:kern w:val="0"/>
          <w:sz w:val="32"/>
          <w:szCs w:val="32"/>
        </w:rPr>
        <w:t>18:30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—</w:t>
      </w:r>
      <w:r>
        <w:rPr>
          <w:rFonts w:ascii="Times New Roman" w:hAnsi="Times New Roman" w:eastAsia="仿宋" w:cs="宋体"/>
          <w:kern w:val="0"/>
          <w:sz w:val="32"/>
          <w:szCs w:val="32"/>
        </w:rPr>
        <w:t>20:00</w:t>
      </w:r>
      <w:r>
        <w:rPr>
          <w:rFonts w:hint="eastAsia" w:ascii="Times New Roman" w:hAnsi="Times New Roman" w:eastAsia="仿宋" w:cs="宋体"/>
          <w:kern w:val="0"/>
          <w:sz w:val="32"/>
          <w:szCs w:val="32"/>
        </w:rPr>
        <w:t>为晚自修时间，晚自习由志愿者助理负责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JhengHei Light">
    <w:panose1 w:val="020B0304030504040204"/>
    <w:charset w:val="88"/>
    <w:family w:val="swiss"/>
    <w:pitch w:val="default"/>
    <w:sig w:usb0="800002A7" w:usb1="28CF4400" w:usb2="00000016" w:usb3="00000000" w:csb0="00100009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82EB4"/>
    <w:rsid w:val="5A4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JhengHei Light" w:hAnsi="Microsoft JhengHei Light" w:eastAsia="Microsoft JhengHei Light" w:cs="Microsoft JhengHei Light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2023-09-07T07:22:00Z</dcterms:created>
  <dc:creator>z</dc:creator>
  <cp:lastModifiedBy>z</cp:lastModifiedBy>
  <dcterms:modified xsi:type="dcterms:W3CDTF">2023-09-07T07:22:20Z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