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6"/>
        <w:spacing w:line="580" w:lineRule="exact"/>
        <w:ind w:left="640"/>
        <w:rPr>
          <w:rFonts w:hint="eastAsia"/>
        </w:rPr>
      </w:pPr>
    </w:p>
    <w:p>
      <w:pPr>
        <w:pStyle w:val="6"/>
        <w:spacing w:line="580" w:lineRule="exact"/>
        <w:ind w:left="0" w:leftChars="0"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bidi="ar"/>
        </w:rPr>
        <w:t>025年度山东省中学生科学实验比赛</w:t>
      </w:r>
    </w:p>
    <w:p>
      <w:pPr>
        <w:pStyle w:val="6"/>
        <w:spacing w:line="580" w:lineRule="exact"/>
        <w:ind w:left="0" w:leftChars="0"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优秀组织单位名单</w:t>
      </w:r>
    </w:p>
    <w:bookmarkEnd w:id="0"/>
    <w:p>
      <w:pPr>
        <w:pStyle w:val="6"/>
        <w:ind w:left="0" w:leftChars="0" w:firstLine="0" w:firstLineChars="0"/>
        <w:jc w:val="center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（共8个）</w:t>
      </w:r>
    </w:p>
    <w:p>
      <w:pPr>
        <w:spacing w:line="580" w:lineRule="exact"/>
        <w:jc w:val="center"/>
        <w:rPr>
          <w:rFonts w:hint="eastAsia" w:hAnsi="仿宋_GB2312" w:cs="仿宋_GB2312"/>
          <w:szCs w:val="32"/>
        </w:rPr>
      </w:pPr>
    </w:p>
    <w:p>
      <w:pPr>
        <w:spacing w:line="580" w:lineRule="exact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潍坊市教育局</w:t>
      </w:r>
    </w:p>
    <w:p>
      <w:pPr>
        <w:pStyle w:val="6"/>
        <w:spacing w:after="0" w:line="5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青岛市教育局</w:t>
      </w:r>
    </w:p>
    <w:p>
      <w:pPr>
        <w:pStyle w:val="5"/>
        <w:spacing w:after="0" w:line="580" w:lineRule="exact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烟台市教育局</w:t>
      </w:r>
    </w:p>
    <w:p>
      <w:pPr>
        <w:spacing w:line="580" w:lineRule="exact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临沂市教育局</w:t>
      </w:r>
    </w:p>
    <w:p>
      <w:pPr>
        <w:pStyle w:val="6"/>
        <w:spacing w:after="0" w:line="5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济南市教育局</w:t>
      </w:r>
    </w:p>
    <w:p>
      <w:pPr>
        <w:pStyle w:val="5"/>
        <w:spacing w:after="0" w:line="580" w:lineRule="exact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济宁市教育局</w:t>
      </w:r>
    </w:p>
    <w:p>
      <w:pPr>
        <w:spacing w:line="580" w:lineRule="exact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东营市教育局</w:t>
      </w:r>
    </w:p>
    <w:p>
      <w:pPr>
        <w:pStyle w:val="6"/>
        <w:spacing w:after="0" w:line="5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泰安市教育局</w:t>
      </w: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807F2"/>
    <w:rsid w:val="0AEE5859"/>
    <w:rsid w:val="131A0C81"/>
    <w:rsid w:val="565807F2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</w:pPr>
    <w:rPr>
      <w:rFonts w:ascii="等线" w:hAnsi="等线" w:eastAsia="等线"/>
      <w:sz w:val="21"/>
      <w:szCs w:val="22"/>
    </w:rPr>
  </w:style>
  <w:style w:type="paragraph" w:styleId="3">
    <w:name w:val="Body Text Indent"/>
    <w:basedOn w:val="1"/>
    <w:unhideWhenUsed/>
    <w:qFormat/>
    <w:uiPriority w:val="0"/>
    <w:pPr>
      <w:spacing w:after="120" w:line="240" w:lineRule="auto"/>
      <w:ind w:left="420" w:leftChars="200"/>
    </w:pPr>
    <w:rPr>
      <w:rFonts w:ascii="等线" w:hAnsi="等线" w:eastAsia="等线"/>
      <w:sz w:val="21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1"/>
    <w:qFormat/>
    <w:uiPriority w:val="99"/>
    <w:rPr>
      <w:rFonts w:eastAsia="仿宋_GB2312"/>
      <w:sz w:val="32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2025-09-17T07:09:00Z</dcterms:created>
  <dc:creator>z</dc:creator>
  <cp:lastModifiedBy>z</cp:lastModifiedBy>
  <dcterms:modified xsi:type="dcterms:W3CDTF">2025-09-17T07:10:28Z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