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auto"/>
          <w:lang w:eastAsia="zh-CN"/>
        </w:rPr>
        <w:t>全省高校辅导员创新工作2022年度优秀案例名单</w:t>
      </w:r>
    </w:p>
    <w:bookmarkEnd w:id="0"/>
    <w:tbl>
      <w:tblPr>
        <w:tblStyle w:val="2"/>
        <w:tblW w:w="14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824"/>
        <w:gridCol w:w="2649"/>
        <w:gridCol w:w="232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案例题目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推荐高校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抓育人促合力开创特色化示范性班级培育新路径——“12345”优秀班集体培育路径探索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何萌、刘学帅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“党建+朋辈互助”心理健康教育模式的创新与实践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徐姗姗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坚持晨练百天，激发学生自我改变原动力——通过认知驱动提升新生学习适应性的实践与思考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中国石油大学（华东）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李峰弼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从“破茧”到“成蝶”，“一体五边形”构建就业育人新模式——基于研究生“考公考编热”的求职案例分析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中国石油大学（华东）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PDCA理念下朋辈学业帮扶机制的探索与实践——以化学学院“《今日化题》学业帮扶团队”为例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赵伟烨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讲好红色故事，传承红色基因—历史文化学院学子宣讲队纪实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郭慧颖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“五步育苗”向阳而生——一例“特殊困难学生”的辅导干预案例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曲阜师范大学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郑凤霞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从“忧居”到“安居”——新型宿舍调配机制的探索与实践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数据赋能出“良方”——精准画像助力大学生心理问题防范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山东建筑大学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孟广婷、李学娇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从指尖到心间：标本兼治破舆情—— 一例“抖音网红”引发的舆情危机处理与思考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孙芮乔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搭建高校学生微社区实践育人新平台——基于红“7”坊助力大学生踵事增华工作案例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山东交通学院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孙翠翠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公安院校学生干部的精准培育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山东警察学院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点燃参军报国梦想，为强军建设送人才——高校征兵工作“12345”模式创新案例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滨州学院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宫欣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倾心以待，告别“心”霾——一例由“友情PUA”引发心理危机的处理与分析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济宁学院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“五位一体”工作法助推后进生拨开人生迷雾，迎来华丽蜕变——记某高职学生破茧化蝶之路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山东商务职业学院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刘凯、李延涛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“一张清单”抓劳动教育——德州职院计算机系辅导员劳育工作实践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德州职业技术学院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张岩、隋鹏勇、程磊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点亮“心”灯  “预”见未来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滨州职业学院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陈小敏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靶向“四个铸就”，打造“四个工程”，走好学史育人之路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于玲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“三全育人”背景下高校学风建设新“勒温模型”的实践理路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申新、洪峰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专业反哺社会，科普助力深蓝——党、团（班）联动共建开展科技志愿服务案例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徐文锋、高缘、董朝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以“行走的思政课”，推动党的理论宣讲“冒热气”“接地气”——以“明理领学”宣讲团为例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中国石油大学（华东）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刘威、崔皓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班级团支部建设的“培优”行动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尹昌美、许超、李建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摒弃错误信念，重拾人间美好—例通过改变不合理信念缓解躁郁状态的心理工作案例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构建“职来学往”双涯育人工作品牌，破解定向师范生“躺平”难题 —基于公费师范生群体的职学双促工作案例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宣文尧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“彩虹=阳光+风雨”—七维两级“彩虹树”长效式心理育人案例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周慧焱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更好地成为自己VS成为更好的自己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姜彬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践“习”行动——以“三网”推动“三旺”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曲阜师范大学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张林、陈庆国、梁贺涵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解码“三时”：大学生遭遇网络诈骗的思考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曲阜师范大学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纪玉超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传承红色精神汲取奋进力量——“红色剧本杀”解锁大学生思想政治教育新模式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山东科技大学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范文洁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“云矩阵”赋能思政教育打造“自”家网络思政金名片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青岛科技大学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赵赪赪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文明礼仪嵌入大学生协同育人体系研究—以文明礼仪提升大学生人际交往能力为切入点进行分析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宋玉文、王振、曲良波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“微年历，大思政”——思想政治教育年历育人创新案例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李洪霞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端正心态 走出阴霾——“1+3+3”模式解决“偏激类”校园危机案例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鲁东大学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王玉坤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让“小种子”释放正能量——一则拥粉160万的“网红”教育引导案例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以“四度”引领“四认同”，跑出中外合作办学新生入学教育“最先一公里”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7°的太阳高度差，3000公里的温暖让雪莲花绽放——新疆少数民族学生教育帮扶案例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山东财经大学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曹婧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“三聚”探索“学生园区+”思政育人新模式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齐鲁工业大学（山东省科学院）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杜哲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将伟大建党精神融入高校思政类社团建设的探索与实践——以潍坊医学院尽美诗社为例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潍坊医学院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张居凤、冯凯迪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踔国之征程，筑信仰之基——以山体参演中国共产党成立100周年大型情景史诗《伟大征程》为例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山东体育学院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陈硕、孙瑶瑶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新时代好青年“四进四增”劳动育人模式的构建 ——从“一屋不扫”的宿舍内务整理说起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孙海燕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从独角戏走向大合唱的蜕变之路——基于班级学风建设的案例分析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济宁学院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王姝彤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“三”鼓作“气” 凝心聚力—— 辅导员的非权力性影响力对提升新生班级凝聚力的作用与反思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莱芜职业技术学院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董萍、董燕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丹心化作春江水 一花引得百花香——以点带面推进班级建设的探索与实践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山东外贸职业学院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宋祥勇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源浚流清恪守“初心” 文化“讲宣”铸魂育人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何利娟、马小静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以情育人，筑牢校园心理防线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枣庄职业学院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张一弛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“零距离”抑郁症学生——GOLF疗法在心理育人中的应用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东营职业学院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李晓辉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“来之安之”——一例高职新生适应性问题引发的思考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山东商务职业学院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王一兰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变“大流量”为正能量——“网红学生”带货引发舆情危机的处理与启示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山东科技职业学院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侯建中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“零基础”班长掉链子——为新任学生干部 “职”点迷津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潍坊护理职业学院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武官莹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拒绝“人设”，敞开心扉——基于媒介情境理论的大学生网络舆情事件处理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山东理工职业学院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秦琦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国家安全无小事，思想“围墙”要筑牢——一起“翻墙”软件引发的大学生国家安全教育思考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威海职业学院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重塑之路：从心理创伤到心灵蜕变——一位抑郁症大学生的个案研究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临沂职业学院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刘楠楠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演好自己角色，成就出彩人生——多维度打造省级优秀班集体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德州职业技术学院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王孟、郭吉海、闫鲁超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“云”上热爱，顶峰相见——利用网络“微矩阵”辅助治愈“事实孤儿”案例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滨州职业学院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闫姝月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汇聚心能量 健康心征程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山东协和学院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播种心灵之花，唱响青春梦想——以“合唱团”团体辅导促进学生心理健康成长案例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烟台理工学院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陈鹏程、陈秀慧、刘春强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积极心理学视角下学生宿舍人际关系问题处理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基于数学学习的学业帮扶模式探索与实践---以中国海洋大学辅助线助学公益平台为例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崔琪、于泳、律海伦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以美化人、融合育心，纵深推进心理育人体系建设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中国石油大学（华东）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薛慧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将地方红色资源融入青年思政实践教育——以哈尔滨工业大学（威海）“海卫红迹志愿讲解团”建设为例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哈尔滨工业大学（威海）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王宇彤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金奖诞生记——依托“稼穑强农训练营”开展创新创业教育案例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山东农业大学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程璐、田梦霞、苏誉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打造“四三四”党团一体化进阶式学生培养创新模式——以山东师大某学院团校为例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山东师范大学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葛海滨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研本共建 循环驱动 健全体系——学院科技创新实践育人工作模式的构建与探索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王加男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在“党建+多语宣讲”中探索新时代特色学生党支部建设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张淑敏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以生为本 构建“三全合力”就业服务体系——残疾学生就业帮扶案例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山东中医药大学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颜培正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基于中医体质，促进身心和谐发展——气郁质学生情感问题处理案例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山东中医药大学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时彦鹏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用好“田间管理法”构建“六位一体”学风建设体系——风向标辅导员工作室探索与实践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山东科技大学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樊玉华、孟凡宝、任伟健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陪你走出情绪“寒冬”—一名焦虑抑郁状态学生的帮扶之路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青岛科技大学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安柏雅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团体动力学视域下小组学习模式探究——以“三人行”成长计划育人实践为例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花会娟、纪宇、罗荣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用“一四四五”法打造二级学院科创竞赛育人“新引擎”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孙川、隋学智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“不抛弃 不放弃”激发学业后进生心理正能量，助力青春燃放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巩丽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一例基于生涯个体咨询提升学生自我认同感的思考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山东理工大学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侯娟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晚开的花更绚烂——辅导员视域下一名延长修业年限学生的成长与转变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济南大学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郭冉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打造“学习型、服务型、民主型、规范型”学生干部培养体系，做好学生工作“最后一公里”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济南大学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宋翔文、李健慧、魏爱凤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怀育人之心 成大美格局——基于高校网络舆情危机案例处理与分析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“5+4”培养模式打造实力“出圈”班级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李岩、李晓鹏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打造“五位一体”模式，筑牢公寓安全防线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山东建筑大学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张宝亮、刘泽宇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用心关怀 用爱育人——精准帮扶家庭经济困难学生走出困境的案例分析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鲁东大学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郑涵文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“宿”说心语，“寓”教于行 —关于新生入学抵触情绪的化解实例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临沂大学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李国强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沟通你我，对症下药——团体辅导在宿舍矛盾关系中的运用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山东财经大学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韩步彤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打响新时代的“红算珠”——高校学生党支部党建品牌培育工作案例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齐鲁工业大学（山东省科学院）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亓艺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从“迷彩绿”到“校园红”—退伍复学大学生校园生活适应案例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山东第一医科大学（山东省医学科学院）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孙惠蓉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走出游戏，还是那个阳光少年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山东第一医科大学（山东省医学科学院）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王玉姣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赋能学生管理服务，打造学子身心康健专列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潍坊医学院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李润敏、马俊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沼泽里的救赎——重燃心火，寻回本我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济宁医学院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付洋洋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新媒体时代的“真”与“假”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山东艺术学院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尚小芳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网络亚文化下的“迷途者”——关于大学生“饭圈文化”的思考与分析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山东工商学院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刘彩霞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小幸福赋能“空心”青年 大思政“铸魂”时代新人——记与“佛系心态”学生干部交流后引发的思考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山东交通学院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王荟春、乔书凯、郎冰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守护学生安全   敲响安全警钟——则精神分裂症学生校园危机事件应对类的处理与思考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山东政法学院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秦增忠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构建“四学模式” 助推优良学风建设——以山东女子学院会计学院为例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山东女子学院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高莎莎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从大学生失恋看“心灵咖啡屋”在高校辅导员谈心谈话中的创新应用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德州学院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王培培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暖心用情，帮扶成长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王功贺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驱散“社恐”阴影，拥抱阳光大学生活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泰山学院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孙静慧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“六纵四横”网格化安全管理体系——对大学生日常安全管理的实践探索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枣庄学院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张志强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“珍爱生命、远离疾病”大学生突发疾病“闭环式”处理案例分析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枣庄学院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张翠梅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“仁而爱人”爱是教育最温暖的底色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菏泽学院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“愈”见生命，一路生花——构筑生命健康教育“1234”工作体系，锻造敢于担当乡村振兴大任的生力军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山东农业工程学院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华晓晓、孙琪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融媒体语境下“135”模式助推网络思想政治育人提质增效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山东管理学院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董梵雯、李彬彬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37°温情，打造360°的你——思政润心助力学生成长案例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淄博师范高等专科学校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吕莎莎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一名高校“三困生”马斯洛式的成长与蜕变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山东商业职业技术学院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彭蕾、栗冬丽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呵护母亲河，东岭书院在行动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夯实劳动教育筑牢育人基石“五育”融合背景下新时代高校劳动教育评价体系的探索与实践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山东电子职业技术学院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贾子龙、颜晓辰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积跬步汇小流评在日常——班级学生综合素质评价案例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山东城市建设职业学院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张彤彤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高校学生突发事件应急处置策略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山东传媒职业学院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吴娜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培养学生干部责任心共绘班级建设同心圆 ——班团建设工作案例分析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济南幼儿师范高等专科学校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以新媒体激活学生思政工作的“一池春水”——牢筑一个网络思政教育阵地的实践与思考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青岛酒店管理职业技术学院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郝君秋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“搬家”还是“不搬家”——“三+三”模式助力“生活人”培养目标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青岛工程职业学院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唐琪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守护心理健康，破解宿舍冰霜——学生心理教育工作案例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淄博职业学院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奏响“三全育人”理念下职业规划教育“三部曲”——以高职院校空中乘务专业学生为例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淄博职业学院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积极心理学视角下求职个案分析与干预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枣庄职业学院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唐宁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“科技+服务”双驱并进模式下的专业性社团建设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化危机为转机——借助“房树人”绘画疗法化解学生心理危机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烟台汽车工程职业学院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姜雅梅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认识问题、重拾自信、扬帆起航—学生适应障碍帮扶案例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烟台幼儿师范高等专科学校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申凤竹、逄书超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书韵致远 笔墨飘香——基于班级学风建设的“悦读”育人工作案例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山东交通职业学院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朱翔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扫除心灵雾霾 呵护青春成长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潍坊护理职业学院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王新桐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行走的思政大课堂——四化合一的“三下乡”实践育人常态化方案应用实例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济宁职业技术学院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张萍、李宝敏、吕厚伟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女生宿舍的“冷战”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泰山护理职业学院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孙艺嘉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从国庆阅兵场排头兵到山水创客先锋人物——一名退役女兵复学成长的精准培养之路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山东水利职业学院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唐文文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“主动破圈”赋能“精彩蝶变”——学生骨干的遴选、培养、激励工作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日照职业技术学院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丁晓丽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“同频共振 同向同行”—多元录取背景下的班级建设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聊城职业技术学院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郭依涵、李娜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刚柔并济， 帮助脱缰小马走出迷途 --职业规划与就业创业指导工作案例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齐鲁理工学院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邱晶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用心陪伴，重绘生命底色—叙事治疗视角下困境大学生“变形记”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山东外事职业大学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任文津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心灵纾困 向阳生长—大学生思想及心理问题的解决与处理案例分析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聊城大学东昌学院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王伟伟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融媒体时代下探索性格偏执学生思想引领新路径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聊城大学东昌学院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庞哲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关于大学生宿舍矛盾处理案例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青岛航空科技职业学院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梁东飞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你不是一个人，有我陪着你！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潍坊工商职业学院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0904"/>
    <w:rsid w:val="75A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2023-12-18T01:57:00Z</dcterms:created>
  <dc:creator>z</dc:creator>
  <cp:lastModifiedBy>z</cp:lastModifiedBy>
  <dcterms:modified xsi:type="dcterms:W3CDTF">2023-12-18T01:57:21Z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