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54" w:rsidRDefault="00234054" w:rsidP="00234054">
      <w:pPr>
        <w:widowControl/>
        <w:jc w:val="left"/>
        <w:rPr>
          <w:rFonts w:ascii="黑体" w:eastAsia="黑体" w:hAnsi="Calibri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附件3</w:t>
      </w:r>
    </w:p>
    <w:p w:rsidR="00234054" w:rsidRDefault="00234054" w:rsidP="00234054">
      <w:pPr>
        <w:spacing w:line="360" w:lineRule="auto"/>
        <w:jc w:val="center"/>
        <w:rPr>
          <w:rFonts w:ascii="等线" w:eastAsia="方正小标宋简体" w:hAnsi="等线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第二批教育信息化试点</w:t>
      </w:r>
      <w:r>
        <w:rPr>
          <w:rFonts w:ascii="等线" w:eastAsia="方正小标宋简体" w:hAnsi="等线" w:hint="eastAsia"/>
          <w:color w:val="000000"/>
          <w:sz w:val="44"/>
          <w:szCs w:val="44"/>
        </w:rPr>
        <w:t>验收表</w:t>
      </w:r>
    </w:p>
    <w:p w:rsidR="00234054" w:rsidRDefault="00234054" w:rsidP="00234054">
      <w:pPr>
        <w:snapToGrid w:val="0"/>
        <w:spacing w:line="360" w:lineRule="auto"/>
        <w:jc w:val="left"/>
        <w:rPr>
          <w:rFonts w:ascii="方正小标宋_GBK" w:eastAsia="方正小标宋_GBK" w:hAnsi="等线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试点单位（盖章）：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2732"/>
        <w:gridCol w:w="2101"/>
        <w:gridCol w:w="2423"/>
      </w:tblGrid>
      <w:tr w:rsidR="00234054" w:rsidTr="00160A53">
        <w:trPr>
          <w:trHeight w:val="57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54" w:rsidRDefault="00234054" w:rsidP="00160A53">
            <w:pPr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试点重点内容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4" w:rsidRDefault="00234054" w:rsidP="00160A53">
            <w:pPr>
              <w:snapToGrid w:val="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34054" w:rsidTr="00160A53">
        <w:trPr>
          <w:trHeight w:val="53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54" w:rsidRDefault="00234054" w:rsidP="00160A53">
            <w:pPr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4" w:rsidRDefault="00234054" w:rsidP="00160A53">
            <w:pPr>
              <w:snapToGrid w:val="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54" w:rsidRDefault="00234054" w:rsidP="00160A53">
            <w:pPr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4" w:rsidRDefault="00234054" w:rsidP="00160A53">
            <w:pPr>
              <w:snapToGrid w:val="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34054" w:rsidTr="00160A53">
        <w:trPr>
          <w:trHeight w:val="1850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54" w:rsidRDefault="00234054" w:rsidP="00160A53">
            <w:pPr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试点目标</w:t>
            </w:r>
          </w:p>
          <w:p w:rsidR="00234054" w:rsidRDefault="00234054" w:rsidP="00160A53">
            <w:pPr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与主要任务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54" w:rsidRDefault="00234054" w:rsidP="00160A53">
            <w:pPr>
              <w:snapToGrid w:val="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34054" w:rsidTr="00160A53">
        <w:trPr>
          <w:trHeight w:val="7502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54" w:rsidRDefault="00234054" w:rsidP="00160A53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试点工作</w:t>
            </w:r>
          </w:p>
          <w:p w:rsidR="00234054" w:rsidRDefault="00234054" w:rsidP="00160A53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完成情况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54" w:rsidRDefault="00234054" w:rsidP="00160A5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34054" w:rsidTr="00160A53">
        <w:trPr>
          <w:trHeight w:val="9628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54" w:rsidRDefault="00234054" w:rsidP="00160A53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试点成效与</w:t>
            </w:r>
          </w:p>
          <w:p w:rsidR="00234054" w:rsidRDefault="00234054" w:rsidP="00160A53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应用推广情况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54" w:rsidRDefault="00234054" w:rsidP="00160A53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34054" w:rsidTr="00160A53">
        <w:trPr>
          <w:trHeight w:val="2266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54" w:rsidRDefault="00234054" w:rsidP="00160A53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专家验收意见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54" w:rsidRDefault="00234054" w:rsidP="00160A53">
            <w:pPr>
              <w:adjustRightInd w:val="0"/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34054" w:rsidRDefault="00234054" w:rsidP="00160A53">
            <w:pPr>
              <w:adjustRightInd w:val="0"/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34054" w:rsidRDefault="00234054" w:rsidP="00160A53">
            <w:pPr>
              <w:adjustRightInd w:val="0"/>
              <w:spacing w:line="360" w:lineRule="auto"/>
              <w:ind w:left="641" w:firstLineChars="1016" w:firstLine="2845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专家组长：</w:t>
            </w:r>
          </w:p>
          <w:p w:rsidR="00234054" w:rsidRDefault="00234054" w:rsidP="00160A53">
            <w:pPr>
              <w:adjustRightInd w:val="0"/>
              <w:spacing w:line="360" w:lineRule="auto"/>
              <w:ind w:left="641" w:firstLineChars="1016" w:firstLine="2845"/>
              <w:jc w:val="righ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:rsidR="00234054" w:rsidRDefault="00234054" w:rsidP="00234054">
      <w:pPr>
        <w:rPr>
          <w:rFonts w:ascii="Calibri" w:hAnsi="Calibri" w:hint="eastAsia"/>
          <w:szCs w:val="22"/>
        </w:rPr>
      </w:pPr>
    </w:p>
    <w:p w:rsidR="00254646" w:rsidRDefault="00254646">
      <w:bookmarkStart w:id="0" w:name="_GoBack"/>
      <w:bookmarkEnd w:id="0"/>
    </w:p>
    <w:sectPr w:rsidR="00254646" w:rsidSect="00930BA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40" w:rsidRDefault="00826640" w:rsidP="00234054">
      <w:r>
        <w:separator/>
      </w:r>
    </w:p>
  </w:endnote>
  <w:endnote w:type="continuationSeparator" w:id="0">
    <w:p w:rsidR="00826640" w:rsidRDefault="00826640" w:rsidP="0023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826640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826640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826640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234054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826640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40" w:rsidRDefault="00826640" w:rsidP="00234054">
      <w:r>
        <w:separator/>
      </w:r>
    </w:p>
  </w:footnote>
  <w:footnote w:type="continuationSeparator" w:id="0">
    <w:p w:rsidR="00826640" w:rsidRDefault="00826640" w:rsidP="0023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5"/>
    <w:rsid w:val="00234054"/>
    <w:rsid w:val="00254646"/>
    <w:rsid w:val="00367A75"/>
    <w:rsid w:val="008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1E52A4-9450-448E-8C98-CA7D70F9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054"/>
    <w:rPr>
      <w:sz w:val="18"/>
      <w:szCs w:val="18"/>
    </w:rPr>
  </w:style>
  <w:style w:type="paragraph" w:styleId="a5">
    <w:name w:val="footer"/>
    <w:basedOn w:val="a"/>
    <w:link w:val="a6"/>
    <w:unhideWhenUsed/>
    <w:rsid w:val="002340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234054"/>
    <w:rPr>
      <w:sz w:val="18"/>
      <w:szCs w:val="18"/>
    </w:rPr>
  </w:style>
  <w:style w:type="character" w:styleId="a7">
    <w:name w:val="page number"/>
    <w:basedOn w:val="a0"/>
    <w:rsid w:val="0023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2020-08-14T06:51:00Z</dcterms:created>
  <dcterms:modified xsi:type="dcterms:W3CDTF">2020-08-14T06:51:00Z</dcterms:modified>
</cp:coreProperties>
</file>