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A7" w:rsidRDefault="003F51A7" w:rsidP="003F51A7">
      <w:pPr>
        <w:autoSpaceDN w:val="0"/>
        <w:spacing w:line="5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第一批山东省示范性中等职业学校建设工程</w:t>
      </w:r>
    </w:p>
    <w:p w:rsidR="003F51A7" w:rsidRDefault="003F51A7" w:rsidP="003F51A7">
      <w:pPr>
        <w:autoSpaceDN w:val="0"/>
        <w:spacing w:line="58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立项建设学校名单（30所）</w:t>
      </w:r>
    </w:p>
    <w:p w:rsidR="003F51A7" w:rsidRDefault="003F51A7" w:rsidP="003F51A7">
      <w:pPr>
        <w:spacing w:line="580" w:lineRule="exact"/>
        <w:rPr>
          <w:rFonts w:hint="eastAsia"/>
        </w:rPr>
      </w:pP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烟台理工学校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烟台船舶工业学校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山东省潍坊商业学校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寿光市职业教育中心学校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淄博建筑工程学校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临沂市工业学校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宁阳县职业中等专业学校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鲁中中等专业学校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诸城市福田汽车职业中等专业学校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山东省轻工工程学校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日照市科技中等专业学校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平度市职业中等专业学校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平阴县职业中等专业学校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曲阜中医药学校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枣庄市</w:t>
      </w:r>
      <w:proofErr w:type="gramStart"/>
      <w:r>
        <w:rPr>
          <w:rFonts w:ascii="仿宋_GB2312" w:eastAsia="仿宋_GB2312" w:hAnsi="_4eff_5b8b_GB2312" w:hint="eastAsia"/>
          <w:color w:val="000000"/>
          <w:sz w:val="32"/>
          <w:szCs w:val="32"/>
        </w:rPr>
        <w:t>薛</w:t>
      </w:r>
      <w:proofErr w:type="gramEnd"/>
      <w:r>
        <w:rPr>
          <w:rFonts w:ascii="仿宋_GB2312" w:eastAsia="仿宋_GB2312" w:hAnsi="_4eff_5b8b_GB2312" w:hint="eastAsia"/>
          <w:color w:val="000000"/>
          <w:sz w:val="32"/>
          <w:szCs w:val="32"/>
        </w:rPr>
        <w:t>城区职业中专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齐河县职业中等专业学校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济南市历城职业中等专业学校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日照市农业学校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淄博理工学校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lastRenderedPageBreak/>
        <w:t>烟台机电工业学校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青岛市黄岛区职业中等专业学校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新泰市职业中等专业学校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山东省淄博市工业学校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博兴县职业中专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日照市工业学校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济南电子机械工程学校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青岛市城阳区职业教育中心学校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嘉祥县职业中等专业学校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烟台第一职业中等专业学校</w:t>
      </w:r>
    </w:p>
    <w:p w:rsidR="003F51A7" w:rsidRDefault="003F51A7" w:rsidP="003F51A7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int="eastAsia"/>
          <w:color w:val="000000"/>
          <w:sz w:val="27"/>
          <w:szCs w:val="27"/>
        </w:rPr>
      </w:pPr>
      <w:r>
        <w:rPr>
          <w:rFonts w:ascii="仿宋_GB2312" w:eastAsia="仿宋_GB2312" w:hAnsi="_4eff_5b8b_GB2312" w:hint="eastAsia"/>
          <w:color w:val="000000"/>
          <w:sz w:val="32"/>
          <w:szCs w:val="32"/>
        </w:rPr>
        <w:t>德州交通职业中等专业学校</w:t>
      </w:r>
    </w:p>
    <w:p w:rsidR="003F51A7" w:rsidRDefault="003F51A7" w:rsidP="003F51A7">
      <w:pPr>
        <w:rPr>
          <w:rFonts w:hint="eastAsia"/>
        </w:rPr>
      </w:pPr>
    </w:p>
    <w:p w:rsidR="003F51A7" w:rsidRDefault="003F51A7" w:rsidP="003F51A7"/>
    <w:p w:rsidR="003F51A7" w:rsidRDefault="003F51A7" w:rsidP="003F51A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51A7" w:rsidRDefault="003F51A7" w:rsidP="003F51A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51A7" w:rsidRDefault="003F51A7" w:rsidP="003F51A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F51A7" w:rsidRDefault="003F51A7" w:rsidP="003F51A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B18CE" w:rsidRPr="003F51A7" w:rsidRDefault="003B18CE" w:rsidP="003F51A7">
      <w:pPr>
        <w:rPr>
          <w:rFonts w:hint="eastAsia"/>
        </w:rPr>
      </w:pPr>
      <w:bookmarkStart w:id="0" w:name="_GoBack"/>
      <w:bookmarkEnd w:id="0"/>
    </w:p>
    <w:sectPr w:rsidR="003B18CE" w:rsidRPr="003F51A7" w:rsidSect="0076310C">
      <w:footerReference w:type="even" r:id="rId7"/>
      <w:footerReference w:type="default" r:id="rId8"/>
      <w:pgSz w:w="11907" w:h="16840" w:code="9"/>
      <w:pgMar w:top="2041" w:right="1531" w:bottom="1985" w:left="1531" w:header="851" w:footer="1644" w:gutter="0"/>
      <w:cols w:space="425"/>
      <w:docGrid w:type="lines" w:linePitch="4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FAF" w:rsidRDefault="00F81FAF" w:rsidP="00537457">
      <w:r>
        <w:separator/>
      </w:r>
    </w:p>
  </w:endnote>
  <w:endnote w:type="continuationSeparator" w:id="0">
    <w:p w:rsidR="00F81FAF" w:rsidRDefault="00F81FAF" w:rsidP="0053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4eff_5b8b_GB2312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26" w:rsidRDefault="005D1F26" w:rsidP="006A2C4D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1F26" w:rsidRDefault="005D1F26" w:rsidP="00C958A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26" w:rsidRPr="007C3E2F" w:rsidRDefault="005D1F26" w:rsidP="006A2C4D">
    <w:pPr>
      <w:pStyle w:val="a5"/>
      <w:framePr w:wrap="around" w:vAnchor="text" w:hAnchor="margin" w:xAlign="outside" w:y="1"/>
      <w:ind w:leftChars="100" w:left="210" w:rightChars="100" w:right="210"/>
      <w:rPr>
        <w:rStyle w:val="a8"/>
        <w:sz w:val="28"/>
        <w:szCs w:val="28"/>
      </w:rPr>
    </w:pPr>
    <w:r w:rsidRPr="007C3E2F">
      <w:rPr>
        <w:rStyle w:val="a8"/>
        <w:sz w:val="28"/>
        <w:szCs w:val="28"/>
      </w:rPr>
      <w:t xml:space="preserve">— </w:t>
    </w:r>
    <w:r w:rsidRPr="007C3E2F">
      <w:rPr>
        <w:rStyle w:val="a8"/>
        <w:sz w:val="28"/>
        <w:szCs w:val="28"/>
      </w:rPr>
      <w:fldChar w:fldCharType="begin"/>
    </w:r>
    <w:r w:rsidRPr="007C3E2F">
      <w:rPr>
        <w:rStyle w:val="a8"/>
        <w:sz w:val="28"/>
        <w:szCs w:val="28"/>
      </w:rPr>
      <w:instrText xml:space="preserve">PAGE  </w:instrText>
    </w:r>
    <w:r w:rsidRPr="007C3E2F">
      <w:rPr>
        <w:rStyle w:val="a8"/>
        <w:sz w:val="28"/>
        <w:szCs w:val="28"/>
      </w:rPr>
      <w:fldChar w:fldCharType="separate"/>
    </w:r>
    <w:r w:rsidR="003F51A7">
      <w:rPr>
        <w:rStyle w:val="a8"/>
        <w:noProof/>
        <w:sz w:val="28"/>
        <w:szCs w:val="28"/>
      </w:rPr>
      <w:t>2</w:t>
    </w:r>
    <w:r w:rsidRPr="007C3E2F">
      <w:rPr>
        <w:rStyle w:val="a8"/>
        <w:sz w:val="28"/>
        <w:szCs w:val="28"/>
      </w:rPr>
      <w:fldChar w:fldCharType="end"/>
    </w:r>
    <w:r w:rsidRPr="007C3E2F">
      <w:rPr>
        <w:rStyle w:val="a8"/>
        <w:sz w:val="28"/>
        <w:szCs w:val="28"/>
      </w:rPr>
      <w:t xml:space="preserve"> —</w:t>
    </w:r>
  </w:p>
  <w:p w:rsidR="005D1F26" w:rsidRDefault="005D1F26" w:rsidP="00C958A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FAF" w:rsidRDefault="00F81FAF" w:rsidP="00537457">
      <w:r>
        <w:separator/>
      </w:r>
    </w:p>
  </w:footnote>
  <w:footnote w:type="continuationSeparator" w:id="0">
    <w:p w:rsidR="00F81FAF" w:rsidRDefault="00F81FAF" w:rsidP="0053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021E3"/>
    <w:multiLevelType w:val="multilevel"/>
    <w:tmpl w:val="6C4021E3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84"/>
    <w:rsid w:val="000F1A50"/>
    <w:rsid w:val="001178B4"/>
    <w:rsid w:val="001F3B34"/>
    <w:rsid w:val="002939CD"/>
    <w:rsid w:val="003B18CE"/>
    <w:rsid w:val="003F51A7"/>
    <w:rsid w:val="00417FE9"/>
    <w:rsid w:val="004723B4"/>
    <w:rsid w:val="00537457"/>
    <w:rsid w:val="005D1F26"/>
    <w:rsid w:val="006170FB"/>
    <w:rsid w:val="00633E19"/>
    <w:rsid w:val="006A39D5"/>
    <w:rsid w:val="00AD0FFB"/>
    <w:rsid w:val="00AD3F8C"/>
    <w:rsid w:val="00BA006E"/>
    <w:rsid w:val="00F81FAF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D8A1D"/>
  <w15:chartTrackingRefBased/>
  <w15:docId w15:val="{FA11B15C-CBAE-4235-91E1-1DA411A9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457"/>
    <w:rPr>
      <w:sz w:val="18"/>
      <w:szCs w:val="18"/>
    </w:rPr>
  </w:style>
  <w:style w:type="paragraph" w:styleId="a5">
    <w:name w:val="footer"/>
    <w:basedOn w:val="a"/>
    <w:link w:val="a6"/>
    <w:unhideWhenUsed/>
    <w:rsid w:val="005374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457"/>
    <w:rPr>
      <w:sz w:val="18"/>
      <w:szCs w:val="18"/>
    </w:rPr>
  </w:style>
  <w:style w:type="paragraph" w:styleId="a7">
    <w:name w:val="Normal (Web)"/>
    <w:basedOn w:val="a"/>
    <w:rsid w:val="005374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rsid w:val="005D1F26"/>
  </w:style>
  <w:style w:type="paragraph" w:customStyle="1" w:styleId="1">
    <w:name w:val="列出段落1"/>
    <w:basedOn w:val="a"/>
    <w:rsid w:val="005D1F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2016-12-29T09:07:00Z</dcterms:created>
  <dcterms:modified xsi:type="dcterms:W3CDTF">2016-12-30T02:31:00Z</dcterms:modified>
</cp:coreProperties>
</file>