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15" w:rsidRPr="00E02C42" w:rsidRDefault="00F67515" w:rsidP="00F67515">
      <w:pPr>
        <w:spacing w:line="400" w:lineRule="exact"/>
        <w:ind w:leftChars="-257" w:left="-2" w:hangingChars="168" w:hanging="538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E02C42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67515" w:rsidRPr="00E02C42" w:rsidRDefault="00F67515" w:rsidP="00F67515">
      <w:pPr>
        <w:spacing w:line="4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bookmarkStart w:id="0" w:name="_GoBack"/>
      <w:r w:rsidRPr="00E02C42">
        <w:rPr>
          <w:rFonts w:ascii="方正小标宋简体" w:eastAsia="方正小标宋简体" w:hint="eastAsia"/>
          <w:color w:val="000000"/>
          <w:sz w:val="36"/>
          <w:szCs w:val="36"/>
        </w:rPr>
        <w:t>山东省五年制高等职业教育学生有关情况变更审核表</w:t>
      </w:r>
      <w:bookmarkEnd w:id="0"/>
    </w:p>
    <w:p w:rsidR="00F67515" w:rsidRPr="00E02C42" w:rsidRDefault="00F67515" w:rsidP="00F67515">
      <w:pPr>
        <w:spacing w:line="400" w:lineRule="exact"/>
        <w:rPr>
          <w:rFonts w:ascii="宋体" w:hAnsi="宋体" w:hint="eastAsia"/>
          <w:color w:val="000000"/>
          <w:szCs w:val="21"/>
        </w:rPr>
      </w:pPr>
      <w:r w:rsidRPr="00E02C42">
        <w:rPr>
          <w:rFonts w:ascii="宋体" w:hAnsi="宋体" w:hint="eastAsia"/>
          <w:color w:val="000000"/>
          <w:szCs w:val="21"/>
        </w:rPr>
        <w:t xml:space="preserve">   编号：  </w:t>
      </w:r>
      <w:r w:rsidRPr="00E02C42">
        <w:rPr>
          <w:rFonts w:ascii="宋体" w:hAnsi="宋体"/>
          <w:color w:val="000000"/>
          <w:szCs w:val="21"/>
        </w:rPr>
        <w:t xml:space="preserve">      </w:t>
      </w:r>
      <w:r w:rsidRPr="00E02C42">
        <w:rPr>
          <w:rFonts w:ascii="宋体" w:hAnsi="宋体" w:hint="eastAsia"/>
          <w:color w:val="000000"/>
          <w:szCs w:val="21"/>
        </w:rPr>
        <w:t>号（由</w:t>
      </w:r>
      <w:r w:rsidRPr="00E02C42">
        <w:rPr>
          <w:rFonts w:ascii="宋体" w:hAnsi="宋体"/>
          <w:color w:val="000000"/>
          <w:szCs w:val="21"/>
        </w:rPr>
        <w:t>省教育厅</w:t>
      </w:r>
      <w:r w:rsidRPr="00E02C42">
        <w:rPr>
          <w:rFonts w:ascii="宋体" w:hAnsi="宋体" w:hint="eastAsia"/>
          <w:color w:val="000000"/>
          <w:szCs w:val="21"/>
        </w:rPr>
        <w:t>统一</w:t>
      </w:r>
      <w:r w:rsidRPr="00E02C42">
        <w:rPr>
          <w:rFonts w:ascii="宋体" w:hAnsi="宋体"/>
          <w:color w:val="000000"/>
          <w:szCs w:val="21"/>
        </w:rPr>
        <w:t>填写）</w:t>
      </w:r>
      <w:r w:rsidRPr="00E02C42">
        <w:rPr>
          <w:rFonts w:ascii="宋体" w:hAnsi="宋体" w:hint="eastAsia"/>
          <w:color w:val="000000"/>
          <w:szCs w:val="21"/>
        </w:rPr>
        <w:t xml:space="preserve">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553"/>
        <w:gridCol w:w="2126"/>
        <w:gridCol w:w="709"/>
        <w:gridCol w:w="1701"/>
        <w:gridCol w:w="992"/>
        <w:gridCol w:w="2268"/>
        <w:gridCol w:w="709"/>
        <w:gridCol w:w="1701"/>
        <w:gridCol w:w="992"/>
        <w:gridCol w:w="1417"/>
      </w:tblGrid>
      <w:tr w:rsidR="00F67515" w:rsidRPr="00E02C42" w:rsidTr="001E0B55">
        <w:trPr>
          <w:trHeight w:val="430"/>
          <w:jc w:val="center"/>
        </w:trPr>
        <w:tc>
          <w:tcPr>
            <w:tcW w:w="943" w:type="dxa"/>
            <w:vMerge w:val="restart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53" w:type="dxa"/>
            <w:vMerge w:val="restart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考生号</w:t>
            </w:r>
          </w:p>
        </w:tc>
        <w:tc>
          <w:tcPr>
            <w:tcW w:w="5528" w:type="dxa"/>
            <w:gridSpan w:val="4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变更前的情况</w:t>
            </w:r>
          </w:p>
        </w:tc>
        <w:tc>
          <w:tcPr>
            <w:tcW w:w="5670" w:type="dxa"/>
            <w:gridSpan w:val="4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变更后的情况</w:t>
            </w:r>
          </w:p>
        </w:tc>
        <w:tc>
          <w:tcPr>
            <w:tcW w:w="1417" w:type="dxa"/>
            <w:vMerge w:val="restart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变更原因</w:t>
            </w:r>
          </w:p>
        </w:tc>
      </w:tr>
      <w:tr w:rsidR="00F67515" w:rsidRPr="00E02C42" w:rsidTr="001E0B55">
        <w:trPr>
          <w:trHeight w:val="355"/>
          <w:jc w:val="center"/>
        </w:trPr>
        <w:tc>
          <w:tcPr>
            <w:tcW w:w="943" w:type="dxa"/>
            <w:vMerge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学校</w:t>
            </w: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年级</w:t>
            </w: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2268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学校</w:t>
            </w: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年级</w:t>
            </w: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1417" w:type="dxa"/>
            <w:vMerge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67515" w:rsidRPr="00E02C42" w:rsidTr="001E0B55">
        <w:trPr>
          <w:trHeight w:val="397"/>
          <w:jc w:val="center"/>
        </w:trPr>
        <w:tc>
          <w:tcPr>
            <w:tcW w:w="94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67515" w:rsidRPr="00E02C42" w:rsidTr="001E0B55">
        <w:trPr>
          <w:trHeight w:val="397"/>
          <w:jc w:val="center"/>
        </w:trPr>
        <w:tc>
          <w:tcPr>
            <w:tcW w:w="94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67515" w:rsidRPr="00E02C42" w:rsidTr="001E0B55">
        <w:trPr>
          <w:trHeight w:val="397"/>
          <w:jc w:val="center"/>
        </w:trPr>
        <w:tc>
          <w:tcPr>
            <w:tcW w:w="94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67515" w:rsidRPr="00E02C42" w:rsidTr="001E0B55">
        <w:trPr>
          <w:trHeight w:val="397"/>
          <w:jc w:val="center"/>
        </w:trPr>
        <w:tc>
          <w:tcPr>
            <w:tcW w:w="94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67515" w:rsidRPr="00E02C42" w:rsidTr="001E0B55">
        <w:trPr>
          <w:trHeight w:val="397"/>
          <w:jc w:val="center"/>
        </w:trPr>
        <w:tc>
          <w:tcPr>
            <w:tcW w:w="94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67515" w:rsidRPr="00E02C42" w:rsidTr="001E0B55">
        <w:trPr>
          <w:trHeight w:val="397"/>
          <w:jc w:val="center"/>
        </w:trPr>
        <w:tc>
          <w:tcPr>
            <w:tcW w:w="94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67515" w:rsidRPr="00E02C42" w:rsidTr="001E0B55">
        <w:trPr>
          <w:trHeight w:val="997"/>
          <w:jc w:val="center"/>
        </w:trPr>
        <w:tc>
          <w:tcPr>
            <w:tcW w:w="2496" w:type="dxa"/>
            <w:gridSpan w:val="2"/>
            <w:vAlign w:val="center"/>
          </w:tcPr>
          <w:p w:rsidR="00F67515" w:rsidRPr="00E02C42" w:rsidRDefault="00F67515" w:rsidP="001E0B55">
            <w:pPr>
              <w:widowControl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市级教育</w:t>
            </w:r>
            <w:r w:rsidRPr="00E02C42">
              <w:rPr>
                <w:rFonts w:ascii="宋体" w:hAnsi="宋体"/>
                <w:color w:val="000000"/>
                <w:szCs w:val="21"/>
              </w:rPr>
              <w:t>行政部门</w:t>
            </w:r>
          </w:p>
          <w:p w:rsidR="00F67515" w:rsidRPr="00E02C42" w:rsidRDefault="00F67515" w:rsidP="001E0B55">
            <w:pPr>
              <w:widowControl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审核意见</w:t>
            </w:r>
          </w:p>
        </w:tc>
        <w:tc>
          <w:tcPr>
            <w:tcW w:w="12615" w:type="dxa"/>
            <w:gridSpan w:val="9"/>
          </w:tcPr>
          <w:p w:rsidR="00F67515" w:rsidRPr="00E02C42" w:rsidRDefault="00F67515" w:rsidP="001E0B55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67515" w:rsidRPr="00E02C42" w:rsidRDefault="00F67515" w:rsidP="001E0B55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                    </w:t>
            </w:r>
          </w:p>
          <w:p w:rsidR="00F67515" w:rsidRPr="00E02C42" w:rsidRDefault="00F67515" w:rsidP="001E0B55">
            <w:pPr>
              <w:spacing w:line="360" w:lineRule="exact"/>
              <w:ind w:firstLineChars="4450" w:firstLine="9345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  （公章）   </w:t>
            </w:r>
          </w:p>
          <w:p w:rsidR="00F67515" w:rsidRPr="00E02C42" w:rsidRDefault="00F67515" w:rsidP="001E0B55">
            <w:pPr>
              <w:spacing w:line="360" w:lineRule="exact"/>
              <w:ind w:firstLineChars="4450" w:firstLine="9345"/>
              <w:rPr>
                <w:rFonts w:ascii="仿宋_GB2312" w:eastAsia="仿宋_GB2312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年  </w:t>
            </w:r>
            <w:r w:rsidRPr="00E02C42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月  </w:t>
            </w:r>
            <w:r w:rsidRPr="00E02C42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02C4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F67515" w:rsidRPr="00E02C42" w:rsidTr="001E0B55">
        <w:trPr>
          <w:trHeight w:val="997"/>
          <w:jc w:val="center"/>
        </w:trPr>
        <w:tc>
          <w:tcPr>
            <w:tcW w:w="2496" w:type="dxa"/>
            <w:gridSpan w:val="2"/>
            <w:vAlign w:val="center"/>
          </w:tcPr>
          <w:p w:rsidR="00F67515" w:rsidRPr="00E02C42" w:rsidRDefault="00F67515" w:rsidP="001E0B55">
            <w:pPr>
              <w:widowControl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省级</w:t>
            </w:r>
            <w:r w:rsidRPr="00E02C42">
              <w:rPr>
                <w:rFonts w:ascii="宋体" w:hAnsi="宋体"/>
                <w:color w:val="000000"/>
                <w:szCs w:val="21"/>
              </w:rPr>
              <w:t>教育行政部门</w:t>
            </w:r>
          </w:p>
          <w:p w:rsidR="00F67515" w:rsidRPr="00E02C42" w:rsidRDefault="00F67515" w:rsidP="001E0B5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>审核意见</w:t>
            </w:r>
          </w:p>
        </w:tc>
        <w:tc>
          <w:tcPr>
            <w:tcW w:w="12615" w:type="dxa"/>
            <w:gridSpan w:val="9"/>
            <w:vAlign w:val="center"/>
          </w:tcPr>
          <w:p w:rsidR="00F67515" w:rsidRPr="00E02C42" w:rsidRDefault="00F67515" w:rsidP="001E0B55"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F67515" w:rsidRPr="00E02C42" w:rsidRDefault="00F67515" w:rsidP="001E0B55">
            <w:pPr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F67515" w:rsidRPr="00E02C42" w:rsidRDefault="00F67515" w:rsidP="001E0B55">
            <w:pPr>
              <w:spacing w:line="360" w:lineRule="exact"/>
              <w:ind w:right="420" w:firstLineChars="4450" w:firstLine="9345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   （公章）      </w:t>
            </w:r>
          </w:p>
          <w:p w:rsidR="00F67515" w:rsidRPr="00E02C42" w:rsidRDefault="00F67515" w:rsidP="001E0B55">
            <w:pPr>
              <w:spacing w:line="360" w:lineRule="exact"/>
              <w:ind w:left="1125" w:right="420"/>
              <w:rPr>
                <w:rFonts w:ascii="宋体" w:hAnsi="宋体" w:hint="eastAsia"/>
                <w:color w:val="000000"/>
                <w:szCs w:val="21"/>
              </w:rPr>
            </w:pP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                     年 </w:t>
            </w:r>
            <w:r w:rsidRPr="00E02C42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月  </w:t>
            </w:r>
            <w:r w:rsidRPr="00E02C42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02C42">
              <w:rPr>
                <w:rFonts w:ascii="宋体" w:hAnsi="宋体" w:hint="eastAsia"/>
                <w:color w:val="000000"/>
                <w:szCs w:val="21"/>
              </w:rPr>
              <w:t xml:space="preserve">日   </w:t>
            </w:r>
          </w:p>
        </w:tc>
      </w:tr>
    </w:tbl>
    <w:p w:rsidR="00932DB2" w:rsidRDefault="00F67515">
      <w:r w:rsidRPr="00E02C42">
        <w:rPr>
          <w:rFonts w:ascii="宋体" w:hAnsi="宋体" w:hint="eastAsia"/>
          <w:color w:val="000000"/>
          <w:szCs w:val="21"/>
        </w:rPr>
        <w:t>备注：1.此表一式4份：1份由学生凭此办理有关手续，学校、市</w:t>
      </w:r>
      <w:r w:rsidRPr="00E02C42">
        <w:rPr>
          <w:rFonts w:ascii="宋体" w:hAnsi="宋体"/>
          <w:color w:val="000000"/>
          <w:szCs w:val="21"/>
        </w:rPr>
        <w:t>教育局、</w:t>
      </w:r>
      <w:r w:rsidRPr="00E02C42">
        <w:rPr>
          <w:rFonts w:ascii="宋体" w:hAnsi="宋体" w:hint="eastAsia"/>
          <w:color w:val="000000"/>
          <w:szCs w:val="21"/>
        </w:rPr>
        <w:t>省教育厅各存档1份。</w:t>
      </w:r>
      <w:r w:rsidRPr="00E02C42">
        <w:rPr>
          <w:rFonts w:ascii="宋体" w:hAnsi="宋体"/>
          <w:color w:val="000000"/>
          <w:szCs w:val="21"/>
        </w:rPr>
        <w:t>转学的</w:t>
      </w:r>
      <w:r w:rsidRPr="00E02C42">
        <w:rPr>
          <w:rFonts w:ascii="宋体" w:hAnsi="宋体" w:hint="eastAsia"/>
          <w:color w:val="000000"/>
          <w:szCs w:val="21"/>
        </w:rPr>
        <w:t>为一式6份，</w:t>
      </w:r>
      <w:r w:rsidRPr="00E02C42">
        <w:rPr>
          <w:rFonts w:ascii="宋体" w:hAnsi="宋体"/>
          <w:color w:val="000000"/>
          <w:szCs w:val="21"/>
        </w:rPr>
        <w:t>转出、转入学校及相关市教育局均需留存</w:t>
      </w:r>
      <w:r w:rsidRPr="00E02C42">
        <w:rPr>
          <w:rFonts w:ascii="宋体" w:hAnsi="宋体" w:hint="eastAsia"/>
          <w:color w:val="000000"/>
          <w:szCs w:val="21"/>
        </w:rPr>
        <w:t>。2.“类型”填写“五年一贯”、 “三二连读”等；“备注”栏填写“家庭原因”、“身体原因”、“学业原因”、“提前就业”、“其他个人原因”及“休学”、“复学”、“留级”、“参军”等。3.提交</w:t>
      </w:r>
      <w:r w:rsidRPr="00E02C42">
        <w:rPr>
          <w:rFonts w:ascii="宋体" w:hAnsi="宋体"/>
          <w:color w:val="000000"/>
          <w:szCs w:val="21"/>
        </w:rPr>
        <w:t>的材料：</w:t>
      </w:r>
      <w:r w:rsidRPr="00E02C42">
        <w:rPr>
          <w:rFonts w:ascii="宋体" w:hAnsi="宋体" w:hint="eastAsia"/>
          <w:color w:val="000000"/>
          <w:szCs w:val="21"/>
        </w:rPr>
        <w:t>（1）学校正式</w:t>
      </w:r>
      <w:r w:rsidRPr="00E02C42">
        <w:rPr>
          <w:rFonts w:ascii="宋体" w:hAnsi="宋体"/>
          <w:color w:val="000000"/>
          <w:szCs w:val="21"/>
        </w:rPr>
        <w:t>文件</w:t>
      </w:r>
      <w:r w:rsidRPr="00E02C42">
        <w:rPr>
          <w:rFonts w:ascii="宋体" w:hAnsi="宋体" w:hint="eastAsia"/>
          <w:color w:val="000000"/>
          <w:szCs w:val="21"/>
        </w:rPr>
        <w:t>，说明原因；（2）学生个人申请复印件（学生本人及监护人需在申请书上签字，</w:t>
      </w:r>
      <w:r w:rsidRPr="00E02C42">
        <w:rPr>
          <w:rFonts w:ascii="宋体" w:hAnsi="宋体"/>
          <w:color w:val="000000"/>
          <w:szCs w:val="21"/>
        </w:rPr>
        <w:t>原</w:t>
      </w:r>
      <w:r w:rsidRPr="00E02C42">
        <w:rPr>
          <w:rFonts w:ascii="宋体" w:hAnsi="宋体"/>
          <w:color w:val="000000"/>
          <w:szCs w:val="21"/>
        </w:rPr>
        <w:lastRenderedPageBreak/>
        <w:t>件学校留存</w:t>
      </w:r>
      <w:r w:rsidRPr="00E02C42">
        <w:rPr>
          <w:rFonts w:ascii="宋体" w:hAnsi="宋体" w:hint="eastAsia"/>
          <w:color w:val="000000"/>
          <w:szCs w:val="21"/>
        </w:rPr>
        <w:t>）；（3）学生录取大表复印件并</w:t>
      </w:r>
      <w:r w:rsidRPr="00E02C42">
        <w:rPr>
          <w:rFonts w:ascii="宋体" w:hAnsi="宋体"/>
          <w:color w:val="000000"/>
          <w:szCs w:val="21"/>
        </w:rPr>
        <w:t>加盖学校公章</w:t>
      </w:r>
      <w:r w:rsidRPr="00E02C42">
        <w:rPr>
          <w:rFonts w:ascii="宋体" w:hAnsi="宋体" w:hint="eastAsia"/>
          <w:color w:val="000000"/>
          <w:szCs w:val="21"/>
        </w:rPr>
        <w:t>。其中，因病休学的还需提供县级以上医院诊断证明及建议休学证明，复学的</w:t>
      </w:r>
      <w:r w:rsidRPr="00E02C42">
        <w:rPr>
          <w:rFonts w:ascii="宋体" w:hAnsi="宋体"/>
          <w:color w:val="000000"/>
          <w:szCs w:val="21"/>
        </w:rPr>
        <w:t>提供</w:t>
      </w:r>
      <w:r w:rsidRPr="00E02C42">
        <w:rPr>
          <w:rFonts w:ascii="宋体" w:hAnsi="宋体" w:hint="eastAsia"/>
          <w:color w:val="000000"/>
          <w:szCs w:val="21"/>
        </w:rPr>
        <w:t>休学</w:t>
      </w:r>
      <w:r w:rsidRPr="00E02C42">
        <w:rPr>
          <w:rFonts w:ascii="宋体" w:hAnsi="宋体"/>
          <w:color w:val="000000"/>
          <w:szCs w:val="21"/>
        </w:rPr>
        <w:t>审核表复印件</w:t>
      </w:r>
      <w:r w:rsidRPr="00E02C42">
        <w:rPr>
          <w:rFonts w:ascii="宋体" w:hAnsi="宋体" w:hint="eastAsia"/>
          <w:color w:val="000000"/>
          <w:szCs w:val="21"/>
        </w:rPr>
        <w:t>，参军</w:t>
      </w:r>
      <w:r w:rsidRPr="00E02C42">
        <w:rPr>
          <w:rFonts w:ascii="宋体" w:hAnsi="宋体"/>
          <w:color w:val="000000"/>
          <w:szCs w:val="21"/>
        </w:rPr>
        <w:t>的</w:t>
      </w:r>
      <w:r w:rsidRPr="00E02C42">
        <w:rPr>
          <w:rFonts w:ascii="宋体" w:hAnsi="宋体" w:hint="eastAsia"/>
          <w:color w:val="000000"/>
          <w:szCs w:val="21"/>
        </w:rPr>
        <w:t>提供《入伍通知书》复印件，转学</w:t>
      </w:r>
      <w:r w:rsidRPr="00E02C42">
        <w:rPr>
          <w:rFonts w:ascii="宋体" w:hAnsi="宋体"/>
          <w:color w:val="000000"/>
          <w:szCs w:val="21"/>
        </w:rPr>
        <w:t>的提交转出学校和转入学校的</w:t>
      </w:r>
      <w:r w:rsidRPr="00E02C42">
        <w:rPr>
          <w:rFonts w:ascii="宋体" w:hAnsi="宋体" w:hint="eastAsia"/>
          <w:color w:val="000000"/>
          <w:szCs w:val="21"/>
        </w:rPr>
        <w:t>正式</w:t>
      </w:r>
      <w:r w:rsidRPr="00E02C42">
        <w:rPr>
          <w:rFonts w:ascii="宋体" w:hAnsi="宋体"/>
          <w:color w:val="000000"/>
          <w:szCs w:val="21"/>
        </w:rPr>
        <w:t>文件。</w:t>
      </w:r>
      <w:r w:rsidRPr="00E02C42">
        <w:rPr>
          <w:rFonts w:ascii="宋体" w:hAnsi="宋体" w:hint="eastAsia"/>
          <w:color w:val="000000"/>
          <w:szCs w:val="21"/>
        </w:rPr>
        <w:t>上述</w:t>
      </w:r>
      <w:r w:rsidRPr="00E02C42">
        <w:rPr>
          <w:rFonts w:ascii="宋体" w:hAnsi="宋体"/>
          <w:color w:val="000000"/>
          <w:szCs w:val="21"/>
        </w:rPr>
        <w:t>材料，除提交纸质版（</w:t>
      </w:r>
      <w:r w:rsidRPr="00E02C42">
        <w:rPr>
          <w:rFonts w:ascii="宋体" w:hAnsi="宋体" w:hint="eastAsia"/>
          <w:color w:val="000000"/>
          <w:szCs w:val="21"/>
        </w:rPr>
        <w:t>一式1份</w:t>
      </w:r>
      <w:r w:rsidRPr="00E02C42">
        <w:rPr>
          <w:rFonts w:ascii="宋体" w:hAnsi="宋体"/>
          <w:color w:val="000000"/>
          <w:szCs w:val="21"/>
        </w:rPr>
        <w:t>）</w:t>
      </w:r>
      <w:r w:rsidRPr="00E02C42">
        <w:rPr>
          <w:rFonts w:ascii="宋体" w:hAnsi="宋体" w:hint="eastAsia"/>
          <w:color w:val="000000"/>
          <w:szCs w:val="21"/>
        </w:rPr>
        <w:t>，应</w:t>
      </w:r>
      <w:r w:rsidRPr="00E02C42">
        <w:rPr>
          <w:rFonts w:ascii="宋体" w:hAnsi="宋体"/>
          <w:color w:val="000000"/>
          <w:szCs w:val="21"/>
        </w:rPr>
        <w:t>同时</w:t>
      </w:r>
      <w:r w:rsidRPr="00E02C42">
        <w:rPr>
          <w:rFonts w:ascii="宋体" w:hAnsi="宋体" w:hint="eastAsia"/>
          <w:color w:val="000000"/>
          <w:szCs w:val="21"/>
        </w:rPr>
        <w:t>将填写的《山东省五年制高等职业教育学生有关情况变更审核表》电子版发送至sdzjc6556@126.com。4.“三二”连读学生放弃</w:t>
      </w:r>
      <w:r w:rsidRPr="00E02C42">
        <w:rPr>
          <w:rFonts w:ascii="宋体" w:hAnsi="宋体"/>
          <w:color w:val="000000"/>
          <w:szCs w:val="21"/>
        </w:rPr>
        <w:t>转段</w:t>
      </w:r>
      <w:r w:rsidRPr="00E02C42">
        <w:rPr>
          <w:rFonts w:ascii="宋体" w:hAnsi="宋体" w:hint="eastAsia"/>
          <w:color w:val="000000"/>
          <w:szCs w:val="21"/>
        </w:rPr>
        <w:t>，转为中专学籍或</w:t>
      </w:r>
      <w:r w:rsidRPr="00E02C42">
        <w:rPr>
          <w:rFonts w:ascii="宋体" w:hAnsi="宋体"/>
          <w:color w:val="000000"/>
          <w:szCs w:val="21"/>
        </w:rPr>
        <w:t>退学</w:t>
      </w:r>
      <w:r w:rsidRPr="00E02C42">
        <w:rPr>
          <w:rFonts w:ascii="宋体" w:hAnsi="宋体" w:hint="eastAsia"/>
          <w:color w:val="000000"/>
          <w:szCs w:val="21"/>
        </w:rPr>
        <w:t>的</w:t>
      </w:r>
      <w:r w:rsidRPr="00E02C42">
        <w:rPr>
          <w:rFonts w:ascii="宋体" w:hAnsi="宋体"/>
          <w:color w:val="000000"/>
          <w:szCs w:val="21"/>
        </w:rPr>
        <w:t>，不需</w:t>
      </w:r>
      <w:r w:rsidRPr="00E02C42">
        <w:rPr>
          <w:rFonts w:ascii="宋体" w:hAnsi="宋体" w:hint="eastAsia"/>
          <w:color w:val="000000"/>
          <w:szCs w:val="21"/>
        </w:rPr>
        <w:t>报送</w:t>
      </w:r>
      <w:r w:rsidRPr="00E02C42">
        <w:rPr>
          <w:rFonts w:ascii="宋体" w:hAnsi="宋体"/>
          <w:color w:val="000000"/>
          <w:szCs w:val="21"/>
        </w:rPr>
        <w:t>我厅审核</w:t>
      </w:r>
      <w:r w:rsidRPr="00E02C42">
        <w:rPr>
          <w:rFonts w:ascii="宋体" w:hAnsi="宋体" w:hint="eastAsia"/>
          <w:color w:val="000000"/>
          <w:szCs w:val="21"/>
        </w:rPr>
        <w:t>。5.“三二”</w:t>
      </w:r>
      <w:r w:rsidRPr="00E02C42">
        <w:rPr>
          <w:rFonts w:ascii="宋体" w:hAnsi="宋体"/>
          <w:color w:val="000000"/>
          <w:szCs w:val="21"/>
        </w:rPr>
        <w:t>连读</w:t>
      </w:r>
      <w:r w:rsidRPr="00E02C42">
        <w:rPr>
          <w:rFonts w:ascii="宋体" w:hAnsi="宋体" w:hint="eastAsia"/>
          <w:color w:val="000000"/>
          <w:szCs w:val="21"/>
        </w:rPr>
        <w:t>、</w:t>
      </w:r>
      <w:r w:rsidRPr="00E02C42">
        <w:rPr>
          <w:rFonts w:ascii="宋体" w:hAnsi="宋体"/>
          <w:color w:val="000000"/>
          <w:szCs w:val="21"/>
        </w:rPr>
        <w:t>五年一贯制学生</w:t>
      </w:r>
      <w:r w:rsidRPr="00E02C42">
        <w:rPr>
          <w:rFonts w:ascii="宋体" w:hAnsi="宋体" w:hint="eastAsia"/>
          <w:color w:val="000000"/>
          <w:szCs w:val="21"/>
        </w:rPr>
        <w:t>，姓名</w:t>
      </w:r>
      <w:r w:rsidRPr="00E02C42">
        <w:rPr>
          <w:rFonts w:ascii="宋体" w:hAnsi="宋体"/>
          <w:color w:val="000000"/>
          <w:szCs w:val="21"/>
        </w:rPr>
        <w:t>或身份证号</w:t>
      </w:r>
      <w:r w:rsidRPr="00E02C42">
        <w:rPr>
          <w:rFonts w:ascii="宋体" w:hAnsi="宋体" w:hint="eastAsia"/>
          <w:color w:val="000000"/>
          <w:szCs w:val="21"/>
        </w:rPr>
        <w:t>信息</w:t>
      </w:r>
      <w:r w:rsidRPr="00E02C42">
        <w:rPr>
          <w:rFonts w:ascii="宋体" w:hAnsi="宋体"/>
          <w:color w:val="000000"/>
          <w:szCs w:val="21"/>
        </w:rPr>
        <w:t>在中等职业教育</w:t>
      </w:r>
      <w:r w:rsidRPr="00E02C42">
        <w:rPr>
          <w:rFonts w:ascii="宋体" w:hAnsi="宋体" w:hint="eastAsia"/>
          <w:color w:val="000000"/>
          <w:szCs w:val="21"/>
        </w:rPr>
        <w:t>阶段就读</w:t>
      </w:r>
      <w:r w:rsidRPr="00E02C42">
        <w:rPr>
          <w:rFonts w:ascii="宋体" w:hAnsi="宋体"/>
          <w:color w:val="000000"/>
          <w:szCs w:val="21"/>
        </w:rPr>
        <w:t>期间发生变更的，</w:t>
      </w:r>
      <w:r w:rsidRPr="00E02C42">
        <w:rPr>
          <w:rFonts w:ascii="宋体" w:hAnsi="宋体" w:hint="eastAsia"/>
          <w:color w:val="000000"/>
          <w:szCs w:val="21"/>
        </w:rPr>
        <w:t>除</w:t>
      </w:r>
      <w:r w:rsidRPr="00E02C42">
        <w:rPr>
          <w:rFonts w:ascii="宋体" w:hAnsi="宋体"/>
          <w:color w:val="000000"/>
          <w:szCs w:val="21"/>
        </w:rPr>
        <w:t>提供</w:t>
      </w:r>
      <w:r w:rsidRPr="00E02C42">
        <w:rPr>
          <w:rFonts w:ascii="宋体" w:hAnsi="宋体" w:hint="eastAsia"/>
          <w:color w:val="000000"/>
          <w:szCs w:val="21"/>
        </w:rPr>
        <w:t>备注3中</w:t>
      </w:r>
      <w:r w:rsidRPr="00E02C42">
        <w:rPr>
          <w:rFonts w:ascii="宋体" w:hAnsi="宋体"/>
          <w:color w:val="000000"/>
          <w:szCs w:val="21"/>
        </w:rPr>
        <w:t>的材料外，还需</w:t>
      </w:r>
      <w:r w:rsidRPr="00E02C42">
        <w:rPr>
          <w:rFonts w:ascii="宋体" w:hAnsi="宋体" w:hint="eastAsia"/>
          <w:color w:val="000000"/>
          <w:szCs w:val="21"/>
        </w:rPr>
        <w:t>提供</w:t>
      </w:r>
      <w:r w:rsidRPr="00E02C42">
        <w:rPr>
          <w:rFonts w:ascii="宋体" w:hAnsi="宋体"/>
          <w:color w:val="000000"/>
          <w:szCs w:val="21"/>
        </w:rPr>
        <w:t>身份证、户口簿原件及复印件，由省</w:t>
      </w:r>
      <w:r w:rsidRPr="00E02C42">
        <w:rPr>
          <w:rFonts w:ascii="宋体" w:hAnsi="宋体" w:hint="eastAsia"/>
          <w:color w:val="000000"/>
          <w:szCs w:val="21"/>
        </w:rPr>
        <w:t>、</w:t>
      </w:r>
      <w:r w:rsidRPr="00E02C42">
        <w:rPr>
          <w:rFonts w:ascii="宋体" w:hAnsi="宋体"/>
          <w:color w:val="000000"/>
          <w:szCs w:val="21"/>
        </w:rPr>
        <w:t>市</w:t>
      </w:r>
      <w:r w:rsidRPr="00E02C42">
        <w:rPr>
          <w:rFonts w:ascii="宋体" w:hAnsi="宋体" w:hint="eastAsia"/>
          <w:color w:val="000000"/>
          <w:szCs w:val="21"/>
        </w:rPr>
        <w:t>两级</w:t>
      </w:r>
      <w:r w:rsidRPr="00E02C42">
        <w:rPr>
          <w:rFonts w:ascii="宋体" w:hAnsi="宋体"/>
          <w:color w:val="000000"/>
          <w:szCs w:val="21"/>
        </w:rPr>
        <w:t>教育行政部门审核后在录取大表上修改</w:t>
      </w:r>
      <w:r w:rsidRPr="00E02C42">
        <w:rPr>
          <w:rFonts w:ascii="宋体" w:hAnsi="宋体" w:hint="eastAsia"/>
          <w:color w:val="000000"/>
          <w:szCs w:val="21"/>
        </w:rPr>
        <w:t>确认。6.办理相关手续需要</w:t>
      </w:r>
      <w:r w:rsidRPr="00E02C42">
        <w:rPr>
          <w:rFonts w:ascii="宋体" w:hAnsi="宋体"/>
          <w:color w:val="000000"/>
          <w:szCs w:val="21"/>
        </w:rPr>
        <w:t>身份证、户口簿</w:t>
      </w:r>
      <w:r w:rsidRPr="00E02C42">
        <w:rPr>
          <w:rFonts w:ascii="宋体" w:hAnsi="宋体" w:hint="eastAsia"/>
          <w:color w:val="000000"/>
          <w:szCs w:val="21"/>
        </w:rPr>
        <w:t>及录取大表</w:t>
      </w:r>
      <w:r w:rsidRPr="00E02C42">
        <w:rPr>
          <w:rFonts w:ascii="宋体" w:hAnsi="宋体"/>
          <w:color w:val="000000"/>
          <w:szCs w:val="21"/>
        </w:rPr>
        <w:t>原件</w:t>
      </w:r>
      <w:r w:rsidRPr="00E02C42">
        <w:rPr>
          <w:rFonts w:ascii="宋体" w:hAnsi="宋体" w:hint="eastAsia"/>
          <w:color w:val="000000"/>
          <w:szCs w:val="21"/>
        </w:rPr>
        <w:t>的，不得通过邮寄或委托的方式，需相关市或学校负责人员亲自办理。7.以市或学校为单位办理，不得安排学生或家长办理。</w:t>
      </w:r>
    </w:p>
    <w:sectPr w:rsidR="00932DB2" w:rsidSect="00F675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E9" w:rsidRDefault="004D4FE9" w:rsidP="00F67515">
      <w:r>
        <w:separator/>
      </w:r>
    </w:p>
  </w:endnote>
  <w:endnote w:type="continuationSeparator" w:id="0">
    <w:p w:rsidR="004D4FE9" w:rsidRDefault="004D4FE9" w:rsidP="00F6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E9" w:rsidRDefault="004D4FE9" w:rsidP="00F67515">
      <w:r>
        <w:separator/>
      </w:r>
    </w:p>
  </w:footnote>
  <w:footnote w:type="continuationSeparator" w:id="0">
    <w:p w:rsidR="004D4FE9" w:rsidRDefault="004D4FE9" w:rsidP="00F6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71"/>
    <w:rsid w:val="004D4FE9"/>
    <w:rsid w:val="00932DB2"/>
    <w:rsid w:val="00E02071"/>
    <w:rsid w:val="00F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52CB0A-FF5C-4684-99E3-F6CB343C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5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5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2018-05-24T03:16:00Z</dcterms:created>
  <dcterms:modified xsi:type="dcterms:W3CDTF">2018-05-24T03:16:00Z</dcterms:modified>
</cp:coreProperties>
</file>