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5FB" w:rsidRPr="001E1789" w:rsidRDefault="00E515FB" w:rsidP="00E515FB">
      <w:pPr>
        <w:widowControl/>
        <w:jc w:val="left"/>
        <w:rPr>
          <w:rFonts w:ascii="黑体" w:eastAsia="黑体" w:hAnsi="黑体" w:hint="eastAsia"/>
          <w:sz w:val="32"/>
          <w:szCs w:val="32"/>
        </w:rPr>
      </w:pPr>
      <w:r w:rsidRPr="006F32EC">
        <w:rPr>
          <w:rFonts w:ascii="黑体" w:eastAsia="黑体" w:hAnsi="黑体" w:hint="eastAsia"/>
          <w:sz w:val="32"/>
          <w:szCs w:val="32"/>
        </w:rPr>
        <w:t>附件</w:t>
      </w:r>
      <w:r w:rsidRPr="001E1789">
        <w:rPr>
          <w:rFonts w:ascii="黑体" w:eastAsia="黑体" w:hAnsi="黑体" w:hint="eastAsia"/>
          <w:sz w:val="32"/>
          <w:szCs w:val="32"/>
        </w:rPr>
        <w:t>2</w:t>
      </w:r>
    </w:p>
    <w:p w:rsidR="00E515FB" w:rsidRDefault="00E515FB" w:rsidP="00E515FB">
      <w:pPr>
        <w:spacing w:line="58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 w:rsidRPr="00096B40">
        <w:rPr>
          <w:rFonts w:ascii="方正小标宋简体" w:eastAsia="方正小标宋简体" w:hint="eastAsia"/>
          <w:bCs/>
          <w:sz w:val="36"/>
          <w:szCs w:val="36"/>
        </w:rPr>
        <w:t>2018年山东省本科高校教学改革研究项目</w:t>
      </w:r>
    </w:p>
    <w:p w:rsidR="00E515FB" w:rsidRPr="00096B40" w:rsidRDefault="00E515FB" w:rsidP="00E515FB">
      <w:pPr>
        <w:spacing w:line="58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bookmarkStart w:id="0" w:name="_GoBack"/>
      <w:bookmarkEnd w:id="0"/>
      <w:r w:rsidRPr="00096B40">
        <w:rPr>
          <w:rFonts w:ascii="方正小标宋简体" w:eastAsia="方正小标宋简体" w:hint="eastAsia"/>
          <w:bCs/>
          <w:sz w:val="36"/>
          <w:szCs w:val="36"/>
        </w:rPr>
        <w:t>立项申报限额分配表</w:t>
      </w:r>
    </w:p>
    <w:p w:rsidR="00E515FB" w:rsidRDefault="00E515FB" w:rsidP="00E515FB">
      <w:pPr>
        <w:widowControl/>
        <w:ind w:firstLineChars="250" w:firstLine="600"/>
        <w:jc w:val="left"/>
        <w:rPr>
          <w:rFonts w:ascii="仿宋_GB2312" w:eastAsia="仿宋_GB2312" w:hAnsi="宋体"/>
          <w:color w:val="FF0000"/>
          <w:sz w:val="24"/>
        </w:rPr>
      </w:pPr>
    </w:p>
    <w:tbl>
      <w:tblPr>
        <w:tblW w:w="8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4"/>
        <w:gridCol w:w="2268"/>
        <w:gridCol w:w="2268"/>
        <w:tblGridChange w:id="1">
          <w:tblGrid>
            <w:gridCol w:w="3784"/>
            <w:gridCol w:w="2268"/>
            <w:gridCol w:w="2268"/>
          </w:tblGrid>
        </w:tblGridChange>
      </w:tblGrid>
      <w:tr w:rsidR="00E515FB" w:rsidRPr="00BB537E" w:rsidTr="00EF3A40">
        <w:trPr>
          <w:trHeight w:val="470"/>
          <w:tblHeader/>
          <w:jc w:val="center"/>
        </w:trPr>
        <w:tc>
          <w:tcPr>
            <w:tcW w:w="3784" w:type="dxa"/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Ansi="等线" w:hint="eastAsia"/>
                <w:b/>
                <w:bCs/>
                <w:color w:val="000000"/>
                <w:kern w:val="0"/>
                <w:sz w:val="24"/>
              </w:rPr>
            </w:pPr>
            <w:r w:rsidRPr="00BB537E">
              <w:rPr>
                <w:rFonts w:ascii="仿宋_GB2312" w:eastAsia="仿宋_GB2312" w:hAnsi="等线" w:hint="eastAsia"/>
                <w:b/>
                <w:bCs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Ansi="等线"/>
                <w:b/>
                <w:bCs/>
                <w:color w:val="000000"/>
                <w:kern w:val="0"/>
                <w:sz w:val="24"/>
              </w:rPr>
            </w:pPr>
            <w:r w:rsidRPr="00BB537E">
              <w:rPr>
                <w:rFonts w:ascii="仿宋_GB2312" w:eastAsia="仿宋_GB2312" w:hAnsi="等线" w:hint="eastAsia"/>
                <w:b/>
                <w:bCs/>
                <w:color w:val="000000"/>
                <w:kern w:val="0"/>
                <w:sz w:val="24"/>
              </w:rPr>
              <w:t>面上项目申报限额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Ansi="等线"/>
                <w:b/>
                <w:bCs/>
                <w:color w:val="000000"/>
                <w:kern w:val="0"/>
                <w:sz w:val="24"/>
              </w:rPr>
            </w:pPr>
            <w:r w:rsidRPr="00BB537E">
              <w:rPr>
                <w:rFonts w:ascii="仿宋_GB2312" w:eastAsia="仿宋_GB2312" w:hAnsi="等线" w:hint="eastAsia"/>
                <w:b/>
                <w:bCs/>
                <w:color w:val="000000"/>
                <w:kern w:val="0"/>
                <w:sz w:val="24"/>
              </w:rPr>
              <w:t>重点项目申报限额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哈尔滨工业大学（威海）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2-5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山东大学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5-15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5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中国海洋大学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5-8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3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山东科技大学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5-10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3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Ansi="等线" w:hint="eastAsia"/>
                <w:color w:val="000000"/>
                <w:sz w:val="24"/>
              </w:rPr>
              <w:t>中国石油大学（华东）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5-8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3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青岛科技大学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5-8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3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济南大学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5-8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3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青岛理工大学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5-8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3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山东建筑大学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4-6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齐鲁工业大学（山东省科学院）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5-8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3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山东理工大学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5-8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3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山东农业大学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4-6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青岛农业大学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4-6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潍坊医学院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4-6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齐鲁医科大学（筹）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5-8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3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滨州医学院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4-6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山东中医药大学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4-6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济宁医学院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4-6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山东师范大学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5-8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3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曲阜师范大学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5-8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3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聊城大学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5-8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3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德州学院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2-5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滨州学院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4-6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鲁东大学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4-6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临沂大学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5-8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3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泰山学院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2-5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济宁学院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2-5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菏泽学院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4-6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山东财经大学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4-6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山东体育学院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1-3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山东艺术学院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2-5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lastRenderedPageBreak/>
              <w:t>齐鲁医药学院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2-5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青岛滨海学院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4-6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枣庄学院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2-5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山东工艺美术学院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1-3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青岛大学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5-10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3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烟台大学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4-6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潍坊学院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4-6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山东警察学院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1-3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山东交通学院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4-6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山东工商学院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2-5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山东女子学院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2-5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烟台南山学院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2-5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潍坊科技学院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4-6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山东英才学院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2-5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青岛恒星科技学院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1-3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青岛黄海学院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2-5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山东现代学院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2-5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山东协和学院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2-5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烟台大学文经学院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1-3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聊城大学东昌学院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1-3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青岛理工大学琴岛学院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2-5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山东师范大学历山学院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1-3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山东财经大学燕山学院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1-3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中国石油大学胜利学院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1-3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山东科技大学泰山科技学院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山东华宇工学院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2-5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青岛工学院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1-3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青岛农业大学海都学院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1-3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齐鲁理工学院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2-5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山东财经大学东方学院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1-3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济南大学泉城学院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1-3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山东政法学院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2-5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齐鲁师范学院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2-5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山东青年政治学院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2-5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北京电影学院现代创意媒体学院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1-3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山东管理学院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2-5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E515FB" w:rsidRPr="00BB537E" w:rsidTr="00EF3A40">
        <w:trPr>
          <w:trHeight w:val="292"/>
          <w:jc w:val="center"/>
        </w:trPr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5FB" w:rsidRPr="00BB537E" w:rsidRDefault="00E515FB" w:rsidP="00EF3A40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山东农业工程学院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1-3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FB" w:rsidRPr="00BB537E" w:rsidRDefault="00E515FB" w:rsidP="00EF3A4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BB537E">
              <w:rPr>
                <w:rFonts w:ascii="仿宋_GB2312" w:eastAsia="仿宋_GB2312" w:hint="eastAsia"/>
                <w:sz w:val="24"/>
              </w:rPr>
              <w:t>1</w:t>
            </w:r>
          </w:p>
        </w:tc>
      </w:tr>
    </w:tbl>
    <w:p w:rsidR="00E515FB" w:rsidRPr="00500503" w:rsidRDefault="00E515FB" w:rsidP="00E515FB">
      <w:pPr>
        <w:widowControl/>
        <w:rPr>
          <w:rFonts w:ascii="仿宋_GB2312" w:eastAsia="仿宋_GB2312" w:hAnsi="宋体" w:hint="eastAsia"/>
          <w:color w:val="FF0000"/>
          <w:sz w:val="24"/>
        </w:rPr>
        <w:sectPr w:rsidR="00E515FB" w:rsidRPr="00500503" w:rsidSect="001B5297">
          <w:pgSz w:w="11907" w:h="16840" w:code="9"/>
          <w:pgMar w:top="2041" w:right="1531" w:bottom="1985" w:left="1588" w:header="851" w:footer="1474" w:gutter="0"/>
          <w:cols w:space="720"/>
          <w:docGrid w:type="lines" w:linePitch="312"/>
        </w:sectPr>
      </w:pPr>
    </w:p>
    <w:p w:rsidR="004B1D79" w:rsidRPr="00E515FB" w:rsidRDefault="004B1D79" w:rsidP="00E515FB">
      <w:pPr>
        <w:rPr>
          <w:rFonts w:hint="eastAsia"/>
        </w:rPr>
      </w:pPr>
    </w:p>
    <w:sectPr w:rsidR="004B1D79" w:rsidRPr="00E515FB" w:rsidSect="00E07E22">
      <w:footerReference w:type="default" r:id="rId6"/>
      <w:pgSz w:w="11906" w:h="16838" w:code="9"/>
      <w:pgMar w:top="1985" w:right="1474" w:bottom="1701" w:left="1588" w:header="851" w:footer="164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A9E" w:rsidRDefault="001B5A9E" w:rsidP="00AD6FF3">
      <w:r>
        <w:separator/>
      </w:r>
    </w:p>
  </w:endnote>
  <w:endnote w:type="continuationSeparator" w:id="0">
    <w:p w:rsidR="001B5A9E" w:rsidRDefault="001B5A9E" w:rsidP="00AD6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E22" w:rsidRPr="00255C32" w:rsidRDefault="00BA6275">
    <w:pPr>
      <w:pStyle w:val="a5"/>
      <w:jc w:val="center"/>
      <w:rPr>
        <w:rFonts w:ascii="Times New Roman" w:hAnsi="Times New Roman"/>
        <w:sz w:val="28"/>
        <w:szCs w:val="28"/>
      </w:rPr>
    </w:pPr>
    <w:r w:rsidRPr="00255C32">
      <w:rPr>
        <w:rFonts w:ascii="Times New Roman" w:hAnsi="Times New Roman"/>
        <w:sz w:val="28"/>
        <w:szCs w:val="28"/>
      </w:rPr>
      <w:fldChar w:fldCharType="begin"/>
    </w:r>
    <w:r w:rsidRPr="00255C32">
      <w:rPr>
        <w:rFonts w:ascii="Times New Roman" w:hAnsi="Times New Roman"/>
        <w:sz w:val="28"/>
        <w:szCs w:val="28"/>
      </w:rPr>
      <w:instrText>PAGE   \* MERGEFORMAT</w:instrText>
    </w:r>
    <w:r w:rsidRPr="00255C32">
      <w:rPr>
        <w:rFonts w:ascii="Times New Roman" w:hAnsi="Times New Roman"/>
        <w:sz w:val="28"/>
        <w:szCs w:val="28"/>
      </w:rPr>
      <w:fldChar w:fldCharType="separate"/>
    </w:r>
    <w:r w:rsidR="00E515FB" w:rsidRPr="00E515FB">
      <w:rPr>
        <w:rFonts w:ascii="Times New Roman" w:hAnsi="Times New Roman"/>
        <w:noProof/>
        <w:sz w:val="28"/>
        <w:szCs w:val="28"/>
        <w:lang w:val="zh-CN"/>
      </w:rPr>
      <w:t>3</w:t>
    </w:r>
    <w:r w:rsidRPr="00255C32">
      <w:rPr>
        <w:rFonts w:ascii="Times New Roman" w:hAnsi="Times New Roman"/>
        <w:sz w:val="28"/>
        <w:szCs w:val="28"/>
      </w:rPr>
      <w:fldChar w:fldCharType="end"/>
    </w:r>
  </w:p>
  <w:p w:rsidR="00E07E22" w:rsidRDefault="001B5A9E">
    <w:pPr>
      <w:pStyle w:val="a5"/>
    </w:pPr>
  </w:p>
  <w:p w:rsidR="00000000" w:rsidRDefault="001B5A9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A9E" w:rsidRDefault="001B5A9E" w:rsidP="00AD6FF3">
      <w:r>
        <w:separator/>
      </w:r>
    </w:p>
  </w:footnote>
  <w:footnote w:type="continuationSeparator" w:id="0">
    <w:p w:rsidR="001B5A9E" w:rsidRDefault="001B5A9E" w:rsidP="00AD6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F1"/>
    <w:rsid w:val="00137AB3"/>
    <w:rsid w:val="001859F1"/>
    <w:rsid w:val="001B5A9E"/>
    <w:rsid w:val="002B06BA"/>
    <w:rsid w:val="004B1D79"/>
    <w:rsid w:val="00741AA5"/>
    <w:rsid w:val="00AD6FF3"/>
    <w:rsid w:val="00BA6275"/>
    <w:rsid w:val="00DC4C30"/>
    <w:rsid w:val="00DF0585"/>
    <w:rsid w:val="00E515FB"/>
    <w:rsid w:val="00F1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7F149"/>
  <w15:chartTrackingRefBased/>
  <w15:docId w15:val="{C3043128-D721-47EF-9AFD-A8AFA288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FF3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F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6F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6F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6FF3"/>
    <w:rPr>
      <w:sz w:val="18"/>
      <w:szCs w:val="18"/>
    </w:rPr>
  </w:style>
  <w:style w:type="character" w:customStyle="1" w:styleId="Char">
    <w:name w:val="页脚 Char"/>
    <w:uiPriority w:val="99"/>
    <w:rsid w:val="00137AB3"/>
    <w:rPr>
      <w:sz w:val="18"/>
      <w:szCs w:val="18"/>
    </w:rPr>
  </w:style>
  <w:style w:type="character" w:styleId="a7">
    <w:name w:val="Hyperlink"/>
    <w:rsid w:val="00DC4C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2018-04-25T02:49:00Z</dcterms:created>
  <dcterms:modified xsi:type="dcterms:W3CDTF">2018-05-07T08:32:00Z</dcterms:modified>
</cp:coreProperties>
</file>