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附件2</w:t>
      </w:r>
    </w:p>
    <w:tbl>
      <w:tblPr>
        <w:tblStyle w:val="8"/>
        <w:tblW w:w="248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sz w:val="15"/>
                <w:szCs w:val="15"/>
              </w:rPr>
            </w:pPr>
            <w:r>
              <w:rPr>
                <w:rFonts w:hint="eastAsia" w:ascii="仿宋" w:hAnsi="仿宋" w:eastAsia="仿宋_GB2312"/>
              </w:rPr>
              <w:t>编号</w:t>
            </w:r>
          </w:p>
        </w:tc>
        <w:tc>
          <w:tcPr>
            <w:tcW w:w="1760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spacing w:before="0" w:after="0" w:line="620" w:lineRule="exact"/>
        <w:jc w:val="center"/>
        <w:rPr>
          <w:rFonts w:hint="eastAsia" w:ascii="方正小标宋简体" w:hAnsi="黑体" w:eastAsia="方正小标宋简体"/>
          <w:b w:val="0"/>
        </w:rPr>
      </w:pPr>
    </w:p>
    <w:p>
      <w:pPr>
        <w:pStyle w:val="2"/>
        <w:spacing w:before="0" w:after="0" w:line="620" w:lineRule="exact"/>
        <w:jc w:val="center"/>
        <w:rPr>
          <w:rFonts w:hint="eastAsia" w:ascii="方正小标宋简体" w:hAnsi="黑体" w:eastAsia="方正小标宋简体"/>
          <w:b w:val="0"/>
        </w:rPr>
      </w:pPr>
      <w:bookmarkStart w:id="0" w:name="_GoBack"/>
      <w:r>
        <w:rPr>
          <w:rFonts w:hint="eastAsia" w:ascii="方正小标宋简体" w:hAnsi="黑体" w:eastAsia="方正小标宋简体"/>
          <w:b w:val="0"/>
        </w:rPr>
        <w:t>山东省高等职业院校</w:t>
      </w:r>
    </w:p>
    <w:p>
      <w:pPr>
        <w:pStyle w:val="2"/>
        <w:spacing w:before="0" w:after="0" w:line="620" w:lineRule="exact"/>
        <w:jc w:val="center"/>
        <w:rPr>
          <w:rFonts w:hint="eastAsia" w:ascii="方正小标宋简体" w:hAnsi="黑体" w:eastAsia="方正小标宋简体"/>
          <w:b w:val="0"/>
          <w:sz w:val="48"/>
        </w:rPr>
      </w:pPr>
      <w:r>
        <w:rPr>
          <w:rFonts w:hint="eastAsia" w:ascii="方正小标宋简体" w:hAnsi="黑体" w:eastAsia="方正小标宋简体"/>
          <w:b w:val="0"/>
        </w:rPr>
        <w:t>品牌专业群建设项目立项任务书</w:t>
      </w:r>
    </w:p>
    <w:bookmarkEnd w:id="0"/>
    <w:p>
      <w:pPr>
        <w:spacing w:line="360" w:lineRule="auto"/>
        <w:ind w:left="840" w:leftChars="400"/>
        <w:rPr>
          <w:rFonts w:hint="eastAsia" w:eastAsia="黑体"/>
          <w:sz w:val="28"/>
        </w:rPr>
      </w:pPr>
    </w:p>
    <w:p>
      <w:pPr>
        <w:spacing w:line="360" w:lineRule="auto"/>
        <w:ind w:left="840" w:leftChars="400"/>
        <w:rPr>
          <w:rFonts w:hint="eastAsia" w:eastAsia="黑体"/>
          <w:sz w:val="28"/>
        </w:rPr>
      </w:pPr>
    </w:p>
    <w:tbl>
      <w:tblPr>
        <w:tblStyle w:val="8"/>
        <w:tblW w:w="7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_GB2312"/>
                <w:sz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专业群名称</w:t>
            </w:r>
            <w:r>
              <w:rPr>
                <w:rFonts w:hint="eastAsia" w:ascii="仿宋" w:hAnsi="仿宋" w:eastAsia="仿宋_GB2312"/>
                <w:sz w:val="28"/>
              </w:rPr>
              <w:t>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_GB2312"/>
                <w:sz w:val="28"/>
              </w:rPr>
              <w:t xml:space="preserve">   专业群所属类：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_GB2312"/>
                <w:sz w:val="28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本专业群包含专业及专业代码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spacing w:line="360" w:lineRule="auto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学校名称（盖章</w:t>
            </w:r>
            <w:r>
              <w:rPr>
                <w:rFonts w:ascii="仿宋" w:hAnsi="仿宋" w:eastAsia="仿宋_GB2312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_GB2312"/>
                <w:sz w:val="28"/>
              </w:rPr>
              <w:t>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_GB2312"/>
                <w:sz w:val="28"/>
              </w:rPr>
              <w:t xml:space="preserve"> 学校代码：</w:t>
            </w:r>
            <w:r>
              <w:rPr>
                <w:rFonts w:hint="eastAsia" w:ascii="仿宋" w:hAnsi="仿宋" w:eastAsia="仿宋_GB2312"/>
                <w:sz w:val="28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学校举办单位 </w:t>
            </w:r>
            <w:r>
              <w:rPr>
                <w:rFonts w:hint="eastAsia" w:ascii="仿宋" w:hAnsi="仿宋" w:eastAsia="仿宋_GB2312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0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_GB2312"/>
                <w:sz w:val="28"/>
              </w:rPr>
            </w:pPr>
            <w:r>
              <w:rPr>
                <w:rFonts w:hint="eastAsia" w:ascii="仿宋" w:hAnsi="仿宋" w:eastAsia="仿宋_GB2312"/>
                <w:sz w:val="28"/>
              </w:rPr>
              <w:t>填表日期：                年          月           日</w:t>
            </w:r>
          </w:p>
        </w:tc>
      </w:tr>
    </w:tbl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jc w:val="center"/>
        <w:outlineLvl w:val="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山东省教育厅 制</w:t>
      </w:r>
    </w:p>
    <w:p>
      <w:pPr>
        <w:jc w:val="center"/>
        <w:sectPr>
          <w:footerReference r:id="rId3" w:type="default"/>
          <w:footerReference r:id="rId4" w:type="even"/>
          <w:footnotePr>
            <w:numFmt w:val="decimalEnclosedCircleChinese"/>
          </w:footnotePr>
          <w:pgSz w:w="11906" w:h="16838"/>
          <w:pgMar w:top="2041" w:right="1531" w:bottom="1985" w:left="1531" w:header="851" w:footer="1644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仿宋_GB2312" w:hAnsi="仿宋" w:eastAsia="仿宋_GB2312"/>
          <w:sz w:val="28"/>
        </w:rPr>
        <w:t>201</w:t>
      </w:r>
      <w:r>
        <w:rPr>
          <w:rFonts w:ascii="仿宋_GB2312" w:hAnsi="仿宋" w:eastAsia="仿宋_GB2312"/>
          <w:sz w:val="28"/>
        </w:rPr>
        <w:t>8</w:t>
      </w:r>
      <w:r>
        <w:rPr>
          <w:rFonts w:hint="eastAsia" w:ascii="仿宋_GB2312" w:hAnsi="仿宋" w:eastAsia="仿宋_GB2312"/>
          <w:sz w:val="28"/>
        </w:rPr>
        <w:t>年6月30日</w:t>
      </w:r>
    </w:p>
    <w:p>
      <w:pPr>
        <w:jc w:val="center"/>
        <w:outlineLvl w:val="0"/>
        <w:rPr>
          <w:rFonts w:ascii="黑体" w:eastAsia="黑体"/>
          <w:sz w:val="36"/>
        </w:rPr>
      </w:pPr>
    </w:p>
    <w:p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 报 要 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5"/>
        <w:ind w:left="640" w:hanging="640"/>
        <w:rPr>
          <w:rFonts w:ascii="仿宋" w:hAnsi="仿宋"/>
          <w:b w:val="0"/>
          <w:sz w:val="32"/>
          <w:szCs w:val="32"/>
        </w:rPr>
      </w:pPr>
      <w:r>
        <w:rPr>
          <w:rFonts w:hint="eastAsia" w:ascii="仿宋" w:hAnsi="仿宋"/>
          <w:b w:val="0"/>
          <w:sz w:val="32"/>
          <w:szCs w:val="32"/>
        </w:rPr>
        <w:t>一、请按本表格式填写</w:t>
      </w:r>
      <w:r>
        <w:rPr>
          <w:rFonts w:hint="eastAsia" w:ascii="仿宋" w:hAnsi="仿宋"/>
          <w:b w:val="0"/>
          <w:bCs/>
          <w:sz w:val="32"/>
          <w:szCs w:val="32"/>
        </w:rPr>
        <w:t>并在学校首页开辟专栏公示。</w:t>
      </w:r>
    </w:p>
    <w:p>
      <w:pPr>
        <w:pStyle w:val="5"/>
        <w:ind w:left="640" w:hanging="640"/>
        <w:rPr>
          <w:rFonts w:ascii="仿宋" w:hAnsi="仿宋"/>
          <w:b w:val="0"/>
          <w:sz w:val="32"/>
          <w:szCs w:val="32"/>
        </w:rPr>
      </w:pPr>
      <w:r>
        <w:rPr>
          <w:rFonts w:hint="eastAsia" w:ascii="仿宋" w:hAnsi="仿宋"/>
          <w:b w:val="0"/>
          <w:sz w:val="32"/>
          <w:szCs w:val="32"/>
        </w:rPr>
        <w:t>二、本表按专业群填报。</w:t>
      </w:r>
    </w:p>
    <w:p>
      <w:pPr>
        <w:spacing w:line="360" w:lineRule="auto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三、有关数字截止时间为填任务书。</w:t>
      </w:r>
    </w:p>
    <w:p>
      <w:pPr>
        <w:spacing w:line="360" w:lineRule="auto"/>
        <w:rPr>
          <w:rFonts w:ascii="仿宋" w:hAnsi="仿宋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四、文字描述要抓住重点，言简意赅。可另附页。</w:t>
      </w:r>
    </w:p>
    <w:p>
      <w:pPr>
        <w:spacing w:line="360" w:lineRule="auto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五、A3纸双面打印，中缝装订，纸质封面(不加塑料封皮)</w:t>
      </w:r>
      <w:r>
        <w:rPr>
          <w:rFonts w:hint="eastAsia" w:ascii="仿宋" w:hAnsi="仿宋" w:eastAsia="仿宋_GB2312"/>
          <w:spacing w:val="-10"/>
          <w:sz w:val="32"/>
          <w:szCs w:val="32"/>
        </w:rPr>
        <w:t>。</w:t>
      </w:r>
    </w:p>
    <w:p>
      <w:pPr>
        <w:spacing w:line="360" w:lineRule="auto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六、纸质稿与电子版</w:t>
      </w:r>
      <w:r>
        <w:rPr>
          <w:rFonts w:ascii="仿宋" w:hAnsi="仿宋" w:eastAsia="仿宋_GB2312"/>
          <w:sz w:val="32"/>
          <w:szCs w:val="32"/>
        </w:rPr>
        <w:t>内容</w:t>
      </w:r>
      <w:r>
        <w:rPr>
          <w:rFonts w:hint="eastAsia" w:ascii="仿宋" w:hAnsi="仿宋" w:eastAsia="仿宋_GB2312"/>
          <w:sz w:val="32"/>
          <w:szCs w:val="32"/>
        </w:rPr>
        <w:t>要完全一致。</w:t>
      </w:r>
    </w:p>
    <w:p/>
    <w:p/>
    <w:p/>
    <w:p/>
    <w:p/>
    <w:p/>
    <w:p/>
    <w:p/>
    <w:p/>
    <w:p/>
    <w:p/>
    <w:p>
      <w:pPr>
        <w:sectPr>
          <w:footerReference r:id="rId5" w:type="default"/>
          <w:footerReference r:id="rId6" w:type="even"/>
          <w:footnotePr>
            <w:numFmt w:val="decimalEnclosedCircleChinese"/>
          </w:footnotePr>
          <w:pgSz w:w="11906" w:h="16838"/>
          <w:pgMar w:top="2041" w:right="1531" w:bottom="1985" w:left="1531" w:header="851" w:footer="1644" w:gutter="0"/>
          <w:pgNumType w:start="10"/>
          <w:cols w:space="720" w:num="1"/>
          <w:docGrid w:type="lines" w:linePitch="315" w:charSpace="0"/>
        </w:sect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1.学校基本情况</w:t>
      </w:r>
    </w:p>
    <w:tbl>
      <w:tblPr>
        <w:tblStyle w:val="8"/>
        <w:tblW w:w="8799" w:type="dxa"/>
        <w:tblInd w:w="1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3"/>
        <w:gridCol w:w="6"/>
        <w:gridCol w:w="512"/>
        <w:gridCol w:w="446"/>
        <w:gridCol w:w="298"/>
        <w:gridCol w:w="62"/>
        <w:gridCol w:w="859"/>
        <w:gridCol w:w="341"/>
        <w:gridCol w:w="144"/>
        <w:gridCol w:w="211"/>
        <w:gridCol w:w="314"/>
        <w:gridCol w:w="162"/>
        <w:gridCol w:w="343"/>
        <w:gridCol w:w="145"/>
        <w:gridCol w:w="344"/>
        <w:gridCol w:w="148"/>
        <w:gridCol w:w="192"/>
        <w:gridCol w:w="317"/>
        <w:gridCol w:w="38"/>
        <w:gridCol w:w="332"/>
        <w:gridCol w:w="338"/>
        <w:gridCol w:w="369"/>
        <w:gridCol w:w="571"/>
        <w:gridCol w:w="238"/>
        <w:gridCol w:w="633"/>
        <w:gridCol w:w="57"/>
        <w:gridCol w:w="721"/>
        <w:gridCol w:w="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10" w:hRule="exact"/>
        </w:trPr>
        <w:tc>
          <w:tcPr>
            <w:tcW w:w="5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  <w:r>
              <w:rPr>
                <w:rFonts w:ascii="宋体" w:hAnsi="宋体"/>
                <w:bCs/>
                <w:position w:val="6"/>
              </w:rPr>
              <w:t>1-1</w:t>
            </w:r>
          </w:p>
          <w:p>
            <w:pPr>
              <w:jc w:val="center"/>
              <w:rPr>
                <w:rFonts w:ascii="宋体" w:hAnsi="宋体"/>
                <w:bCs/>
                <w:position w:val="6"/>
              </w:rPr>
            </w:pPr>
            <w:r>
              <w:rPr>
                <w:rFonts w:ascii="宋体" w:hAnsi="宋体"/>
                <w:position w:val="6"/>
              </w:rPr>
              <w:t>基本信息</w:t>
            </w:r>
          </w:p>
        </w:tc>
        <w:tc>
          <w:tcPr>
            <w:tcW w:w="1347" w:type="dxa"/>
            <w:gridSpan w:val="6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519" w:type="dxa"/>
            <w:gridSpan w:val="8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8"/>
            <w:tcBorders>
              <w:top w:val="single" w:color="auto" w:sz="8" w:space="0"/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办学性质</w:t>
            </w:r>
          </w:p>
        </w:tc>
        <w:tc>
          <w:tcPr>
            <w:tcW w:w="2220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□公办    □民办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55" w:hRule="exac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举 办 方</w:t>
            </w:r>
          </w:p>
        </w:tc>
        <w:tc>
          <w:tcPr>
            <w:tcW w:w="6817" w:type="dxa"/>
            <w:gridSpan w:val="21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□省级政府   □市级政府   □县级政府  □行业   □企业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34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301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邮　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编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8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1" w:type="dxa"/>
            <w:gridSpan w:val="10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学校网址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法人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代表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信息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      名</w:t>
            </w:r>
          </w:p>
        </w:tc>
        <w:tc>
          <w:tcPr>
            <w:tcW w:w="1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   务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办公室电话</w:t>
            </w:r>
          </w:p>
        </w:tc>
        <w:tc>
          <w:tcPr>
            <w:tcW w:w="166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传   真</w:t>
            </w:r>
          </w:p>
        </w:tc>
        <w:tc>
          <w:tcPr>
            <w:tcW w:w="22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手      机</w:t>
            </w:r>
          </w:p>
        </w:tc>
        <w:tc>
          <w:tcPr>
            <w:tcW w:w="166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  息</w:t>
            </w:r>
          </w:p>
        </w:tc>
        <w:tc>
          <w:tcPr>
            <w:tcW w:w="134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    名</w:t>
            </w:r>
          </w:p>
        </w:tc>
        <w:tc>
          <w:tcPr>
            <w:tcW w:w="166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 务</w:t>
            </w:r>
          </w:p>
        </w:tc>
        <w:tc>
          <w:tcPr>
            <w:tcW w:w="22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办公室电话</w:t>
            </w:r>
          </w:p>
        </w:tc>
        <w:tc>
          <w:tcPr>
            <w:tcW w:w="166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 真</w:t>
            </w:r>
          </w:p>
        </w:tc>
        <w:tc>
          <w:tcPr>
            <w:tcW w:w="22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5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      机</w:t>
            </w:r>
          </w:p>
        </w:tc>
        <w:tc>
          <w:tcPr>
            <w:tcW w:w="166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220" w:type="dxa"/>
            <w:gridSpan w:val="5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67" w:hRule="exact"/>
        </w:trPr>
        <w:tc>
          <w:tcPr>
            <w:tcW w:w="53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  <w:r>
              <w:rPr>
                <w:rFonts w:ascii="宋体" w:hAnsi="宋体"/>
                <w:bCs/>
                <w:position w:val="6"/>
              </w:rPr>
              <w:t>1-2</w:t>
            </w:r>
          </w:p>
          <w:p>
            <w:pPr>
              <w:jc w:val="center"/>
              <w:rPr>
                <w:rFonts w:ascii="宋体" w:hAnsi="宋体"/>
                <w:bCs/>
                <w:position w:val="6"/>
              </w:rPr>
            </w:pPr>
            <w:r>
              <w:rPr>
                <w:rFonts w:ascii="宋体" w:hAnsi="宋体"/>
                <w:position w:val="6"/>
              </w:rPr>
              <w:t>基本状态</w:t>
            </w:r>
          </w:p>
        </w:tc>
        <w:tc>
          <w:tcPr>
            <w:tcW w:w="987" w:type="dxa"/>
            <w:gridSpan w:val="4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全日制普通高职在校生人数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(人)</w:t>
            </w:r>
          </w:p>
        </w:tc>
        <w:tc>
          <w:tcPr>
            <w:tcW w:w="222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普高起点</w:t>
            </w:r>
          </w:p>
        </w:tc>
        <w:tc>
          <w:tcPr>
            <w:tcW w:w="1142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全日制普通中职在校生人数(人)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6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中职起点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初中后五年制高等职业教育在校生人数(人)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6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其他：（        ）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>
              <w:rPr>
                <w:rFonts w:ascii="宋体" w:hAnsi="宋体"/>
                <w:w w:val="95"/>
                <w:szCs w:val="21"/>
              </w:rPr>
              <w:t>非全日制专科学历教育注册人数(人)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2017年度非全日制培训量(人日)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>
              <w:rPr>
                <w:rFonts w:ascii="宋体" w:hAnsi="宋体"/>
                <w:szCs w:val="21"/>
              </w:rPr>
              <w:t>教职工总数(人)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2017年度非全日制培训主要类型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专任教师数(人)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50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现有专业数(个)</w:t>
            </w:r>
          </w:p>
        </w:tc>
        <w:tc>
          <w:tcPr>
            <w:tcW w:w="1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已招生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专业中</w:t>
            </w:r>
          </w:p>
        </w:tc>
        <w:tc>
          <w:tcPr>
            <w:tcW w:w="25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面向中职毕业生招收的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专业数(个)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85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2018年拟招生专业数(个)</w:t>
            </w:r>
          </w:p>
        </w:tc>
        <w:tc>
          <w:tcPr>
            <w:tcW w:w="114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30"/>
                <w:szCs w:val="21"/>
              </w:rPr>
            </w:pPr>
            <w:r>
              <w:rPr>
                <w:rFonts w:ascii="宋体" w:hAnsi="宋体"/>
                <w:szCs w:val="21"/>
              </w:rPr>
              <w:t>五年制专业数(个)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568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20"/>
                <w:w w:val="90"/>
                <w:sz w:val="18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全日制普通高职招生就业相关数据</w:t>
            </w:r>
          </w:p>
        </w:tc>
        <w:tc>
          <w:tcPr>
            <w:tcW w:w="165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2015年</w:t>
            </w:r>
          </w:p>
        </w:tc>
        <w:tc>
          <w:tcPr>
            <w:tcW w:w="16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2016年</w:t>
            </w:r>
          </w:p>
        </w:tc>
        <w:tc>
          <w:tcPr>
            <w:tcW w:w="16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restart"/>
            <w:tcBorders>
              <w:top w:val="single" w:color="auto" w:sz="4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(人)</w:t>
            </w:r>
          </w:p>
        </w:tc>
        <w:tc>
          <w:tcPr>
            <w:tcW w:w="2675" w:type="dxa"/>
            <w:gridSpan w:val="8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面向普通高中毕业生的招生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color="auto" w:sz="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面向中职教育毕业生的招生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  <w:r>
              <w:rPr>
                <w:rFonts w:ascii="宋体" w:hAnsi="宋体"/>
                <w:szCs w:val="21"/>
              </w:rPr>
              <w:t>后“</w:t>
            </w:r>
            <w:r>
              <w:rPr>
                <w:rFonts w:hint="eastAsia" w:ascii="宋体" w:hAnsi="宋体"/>
                <w:szCs w:val="21"/>
              </w:rPr>
              <w:t>三二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连读</w:t>
            </w:r>
            <w:r>
              <w:rPr>
                <w:rFonts w:ascii="宋体" w:hAnsi="宋体"/>
                <w:szCs w:val="21"/>
              </w:rPr>
              <w:t>招生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五年</w:t>
            </w:r>
            <w:r>
              <w:rPr>
                <w:rFonts w:hint="eastAsia" w:ascii="宋体" w:hAnsi="宋体"/>
                <w:szCs w:val="21"/>
              </w:rPr>
              <w:t>一贯</w:t>
            </w:r>
            <w:r>
              <w:rPr>
                <w:rFonts w:ascii="宋体" w:hAnsi="宋体"/>
                <w:szCs w:val="21"/>
              </w:rPr>
              <w:t>制第4学年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ascii="宋体" w:hAnsi="宋体"/>
                <w:sz w:val="18"/>
                <w:szCs w:val="18"/>
              </w:rPr>
              <w:t>与本科“3+2”</w:t>
            </w:r>
            <w:r>
              <w:rPr>
                <w:rFonts w:hint="eastAsia" w:ascii="宋体" w:hAnsi="宋体"/>
                <w:sz w:val="18"/>
                <w:szCs w:val="18"/>
              </w:rPr>
              <w:t>贯通招生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08" w:firstLineChars="147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其它</w:t>
            </w:r>
            <w:r>
              <w:rPr>
                <w:rFonts w:ascii="宋体" w:hAnsi="宋体"/>
              </w:rPr>
              <w:t>（            ）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新生报到数/录取数（报到率）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/   ( %)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/   ( %)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/   ( %)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毕业生人数(人)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315" w:firstLineChars="15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对口</w:t>
            </w:r>
            <w:r>
              <w:rPr>
                <w:rFonts w:hint="eastAsia" w:ascii="宋体" w:hAnsi="宋体"/>
                <w:szCs w:val="21"/>
              </w:rPr>
              <w:t>一次性</w:t>
            </w:r>
            <w:r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97" w:hRule="exact"/>
        </w:trPr>
        <w:tc>
          <w:tcPr>
            <w:tcW w:w="530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  <w:r>
              <w:rPr>
                <w:rFonts w:ascii="宋体" w:hAnsi="宋体"/>
                <w:szCs w:val="21"/>
              </w:rPr>
              <w:t>次</w:t>
            </w: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%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%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20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%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55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1-3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产学合作</w:t>
            </w:r>
          </w:p>
        </w:tc>
        <w:tc>
          <w:tcPr>
            <w:tcW w:w="2524" w:type="dxa"/>
            <w:gridSpan w:val="7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工作机构名称</w:t>
            </w:r>
          </w:p>
        </w:tc>
        <w:tc>
          <w:tcPr>
            <w:tcW w:w="5722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成立时间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专职人员数(人)</w:t>
            </w: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2017年度经费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ascii="宋体" w:hAnsi="宋体"/>
              </w:rPr>
              <w:t>预算（万元）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签订合作协议的企业数(家)</w:t>
            </w:r>
          </w:p>
        </w:tc>
        <w:tc>
          <w:tcPr>
            <w:tcW w:w="1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  <w:tc>
          <w:tcPr>
            <w:tcW w:w="2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已签订校企合作协议的专业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占专业总数的比例(%)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合作企业参与教学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的专业占专业总数的比例(%)</w:t>
            </w:r>
          </w:p>
        </w:tc>
        <w:tc>
          <w:tcPr>
            <w:tcW w:w="1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2017年度合作企业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w w:val="90"/>
                <w:szCs w:val="21"/>
              </w:rPr>
              <w:t>接收顶岗实习学生(</w:t>
            </w:r>
            <w:r>
              <w:rPr>
                <w:rFonts w:ascii="宋体" w:hAnsi="宋体"/>
              </w:rPr>
              <w:t>人月</w:t>
            </w:r>
            <w:r>
              <w:rPr>
                <w:rFonts w:ascii="宋体" w:hAnsi="宋体"/>
                <w:w w:val="90"/>
                <w:szCs w:val="21"/>
              </w:rPr>
              <w:t>)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2017年度合作企业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接收就业学生数(人)</w:t>
            </w:r>
          </w:p>
        </w:tc>
        <w:tc>
          <w:tcPr>
            <w:tcW w:w="1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合作企业向学校（准）捐赠的仪器设备总值(万元)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5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2017年度合作企业向学校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支付的技术服务费(万元)</w:t>
            </w:r>
          </w:p>
        </w:tc>
        <w:tc>
          <w:tcPr>
            <w:tcW w:w="1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22" w:leftChars="-58" w:right="-92" w:rightChars="-4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2017年度学校为</w:t>
            </w:r>
          </w:p>
          <w:p>
            <w:pPr>
              <w:spacing w:line="240" w:lineRule="exact"/>
              <w:ind w:left="-122" w:leftChars="-58" w:right="-92" w:rightChars="-44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/>
              </w:rPr>
              <w:t>合作企业培训员工(人日)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exact"/>
        </w:trPr>
        <w:tc>
          <w:tcPr>
            <w:tcW w:w="55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83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 学 合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的主要形式</w:t>
            </w:r>
          </w:p>
        </w:tc>
        <w:tc>
          <w:tcPr>
            <w:tcW w:w="60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55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1-4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发展规划</w:t>
            </w:r>
          </w:p>
        </w:tc>
        <w:tc>
          <w:tcPr>
            <w:tcW w:w="217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所 在 地 </w:t>
            </w:r>
            <w:r>
              <w:rPr>
                <w:rFonts w:hint="eastAsia" w:ascii="宋体" w:hAnsi="宋体"/>
                <w:szCs w:val="21"/>
              </w:rPr>
              <w:t>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/>
                <w:spacing w:val="10"/>
                <w:szCs w:val="21"/>
              </w:rPr>
              <w:t>重点发展产业</w:t>
            </w:r>
          </w:p>
        </w:tc>
        <w:tc>
          <w:tcPr>
            <w:tcW w:w="6063" w:type="dxa"/>
            <w:gridSpan w:val="21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59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学校事业发展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“十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五”规划</w:t>
            </w:r>
          </w:p>
        </w:tc>
        <w:tc>
          <w:tcPr>
            <w:tcW w:w="151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学生规模（人）</w:t>
            </w:r>
          </w:p>
        </w:tc>
        <w:tc>
          <w:tcPr>
            <w:tcW w:w="151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专业规模(个)</w:t>
            </w:r>
          </w:p>
        </w:tc>
        <w:tc>
          <w:tcPr>
            <w:tcW w:w="15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559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2004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学校发展类型定位</w:t>
            </w:r>
          </w:p>
        </w:tc>
        <w:tc>
          <w:tcPr>
            <w:tcW w:w="405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□综合  □一产为主  □二产为主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□生产性服务业为主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□生活性服务业为主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559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5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重点建设项　　目</w:t>
            </w:r>
          </w:p>
        </w:tc>
        <w:tc>
          <w:tcPr>
            <w:tcW w:w="4891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firstLine="117" w:firstLineChars="49"/>
        <w:rPr>
          <w:rFonts w:ascii="宋体" w:hAnsi="宋体"/>
          <w:sz w:val="24"/>
        </w:rPr>
      </w:pPr>
    </w:p>
    <w:p>
      <w:pPr>
        <w:spacing w:line="360" w:lineRule="auto"/>
        <w:ind w:firstLine="117" w:firstLineChars="4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2．拟建设品牌专业群基本情况</w:t>
      </w:r>
    </w:p>
    <w:tbl>
      <w:tblPr>
        <w:tblStyle w:val="8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369"/>
        <w:gridCol w:w="274"/>
        <w:gridCol w:w="1096"/>
        <w:gridCol w:w="513"/>
        <w:gridCol w:w="34"/>
        <w:gridCol w:w="610"/>
        <w:gridCol w:w="215"/>
        <w:gridCol w:w="253"/>
        <w:gridCol w:w="121"/>
        <w:gridCol w:w="444"/>
        <w:gridCol w:w="254"/>
        <w:gridCol w:w="298"/>
        <w:gridCol w:w="271"/>
        <w:gridCol w:w="596"/>
        <w:gridCol w:w="216"/>
        <w:gridCol w:w="9"/>
        <w:gridCol w:w="279"/>
        <w:gridCol w:w="205"/>
        <w:gridCol w:w="11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2-1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支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设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牌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专业群名称</w:t>
            </w:r>
          </w:p>
        </w:tc>
        <w:tc>
          <w:tcPr>
            <w:tcW w:w="2444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>涵盖专业数</w:t>
            </w:r>
          </w:p>
        </w:tc>
        <w:tc>
          <w:tcPr>
            <w:tcW w:w="1655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2444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专业所属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二级类</w:t>
            </w:r>
          </w:p>
        </w:tc>
        <w:tc>
          <w:tcPr>
            <w:tcW w:w="1655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2017年实际招生数(人)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2017年新生报到率(%)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>2017年毕业生人数(人)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2017年初次就业率(%)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项目负责人基本情况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08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08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80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主持过</w:t>
            </w:r>
            <w:r>
              <w:rPr>
                <w:rFonts w:hint="eastAsia" w:ascii="宋体" w:hAnsi="宋体"/>
                <w:spacing w:val="-4"/>
                <w:szCs w:val="21"/>
              </w:rPr>
              <w:t>的</w:t>
            </w:r>
            <w:r>
              <w:rPr>
                <w:rFonts w:ascii="宋体" w:hAnsi="宋体"/>
                <w:spacing w:val="-4"/>
                <w:szCs w:val="21"/>
              </w:rPr>
              <w:t>省级以上项目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立项时间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验收时间</w:t>
            </w: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ind w:right="580" w:firstLine="146" w:firstLineChars="98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ind w:right="190"/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　　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</w:rPr>
              <w:t>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专业群校企合作基本情况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18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2017年度接收实习实训学生（人月）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2017年度接收半年顶岗实习学生数（人）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2017年度接收就业学生数（人）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2017年度学校为企业培训员工（人日）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432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pStyle w:val="4"/>
        <w:spacing w:line="40" w:lineRule="exact"/>
        <w:ind w:left="5250"/>
        <w:rPr>
          <w:rFonts w:hint="default"/>
          <w:vertAlign w:val="superscript"/>
        </w:rPr>
      </w:pPr>
    </w:p>
    <w:tbl>
      <w:tblPr>
        <w:tblStyle w:val="8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68"/>
        <w:gridCol w:w="274"/>
        <w:gridCol w:w="1096"/>
        <w:gridCol w:w="512"/>
        <w:gridCol w:w="34"/>
        <w:gridCol w:w="625"/>
        <w:gridCol w:w="200"/>
        <w:gridCol w:w="253"/>
        <w:gridCol w:w="121"/>
        <w:gridCol w:w="424"/>
        <w:gridCol w:w="21"/>
        <w:gridCol w:w="58"/>
        <w:gridCol w:w="494"/>
        <w:gridCol w:w="517"/>
        <w:gridCol w:w="350"/>
        <w:gridCol w:w="421"/>
        <w:gridCol w:w="83"/>
        <w:gridCol w:w="292"/>
        <w:gridCol w:w="1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2-2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支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设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牌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专业名称1</w:t>
            </w:r>
          </w:p>
        </w:tc>
        <w:tc>
          <w:tcPr>
            <w:tcW w:w="1657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2017年实际招生数(人)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2017年新生报到率(%)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>2017年毕业生人数(人)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2017年初次就业率(%)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1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1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82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获得省级以上奖励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获奖时间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获奖项目名称</w:t>
            </w:r>
          </w:p>
        </w:tc>
        <w:tc>
          <w:tcPr>
            <w:tcW w:w="17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奖励等级</w:t>
            </w:r>
          </w:p>
        </w:tc>
        <w:tc>
          <w:tcPr>
            <w:tcW w:w="18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获奖位次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专业校企合作基本情况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20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1077" w:type="dxa"/>
            <w:gridSpan w:val="6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2017年度接收实习实训学生（人月）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2017年度接收半年顶岗实习学生数（人）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2017年度接收就业学生数（人）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2017年度学校为企业培训员工（人日）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line="40" w:lineRule="exact"/>
        <w:jc w:val="right"/>
        <w:rPr>
          <w:rFonts w:ascii="宋体"/>
        </w:rPr>
      </w:pPr>
    </w:p>
    <w:p>
      <w:pPr>
        <w:spacing w:line="40" w:lineRule="exact"/>
        <w:jc w:val="right"/>
        <w:rPr>
          <w:rFonts w:ascii="宋体"/>
        </w:rPr>
      </w:pPr>
    </w:p>
    <w:p>
      <w:pPr>
        <w:spacing w:line="40" w:lineRule="exact"/>
        <w:jc w:val="right"/>
        <w:rPr>
          <w:rFonts w:ascii="宋体"/>
        </w:rPr>
      </w:pPr>
    </w:p>
    <w:p>
      <w:pPr>
        <w:spacing w:line="40" w:lineRule="exact"/>
        <w:jc w:val="right"/>
        <w:rPr>
          <w:rFonts w:ascii="宋体"/>
        </w:rPr>
      </w:pPr>
    </w:p>
    <w:p>
      <w:pPr>
        <w:spacing w:line="40" w:lineRule="exact"/>
        <w:jc w:val="right"/>
        <w:rPr>
          <w:rFonts w:ascii="宋体"/>
        </w:rPr>
      </w:pPr>
    </w:p>
    <w:p>
      <w:pPr>
        <w:spacing w:line="40" w:lineRule="exact"/>
        <w:jc w:val="right"/>
        <w:rPr>
          <w:rFonts w:ascii="宋体"/>
        </w:rPr>
      </w:pPr>
    </w:p>
    <w:p>
      <w:pPr>
        <w:spacing w:line="40" w:lineRule="exact"/>
        <w:jc w:val="right"/>
        <w:rPr>
          <w:rFonts w:ascii="宋体"/>
        </w:rPr>
      </w:pPr>
    </w:p>
    <w:p>
      <w:pPr>
        <w:spacing w:line="40" w:lineRule="exact"/>
        <w:jc w:val="right"/>
        <w:rPr>
          <w:rFonts w:ascii="宋体"/>
        </w:rPr>
      </w:pPr>
    </w:p>
    <w:tbl>
      <w:tblPr>
        <w:tblStyle w:val="8"/>
        <w:tblW w:w="89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85"/>
        <w:gridCol w:w="277"/>
        <w:gridCol w:w="1109"/>
        <w:gridCol w:w="519"/>
        <w:gridCol w:w="34"/>
        <w:gridCol w:w="588"/>
        <w:gridCol w:w="246"/>
        <w:gridCol w:w="256"/>
        <w:gridCol w:w="122"/>
        <w:gridCol w:w="328"/>
        <w:gridCol w:w="101"/>
        <w:gridCol w:w="21"/>
        <w:gridCol w:w="558"/>
        <w:gridCol w:w="274"/>
        <w:gridCol w:w="603"/>
        <w:gridCol w:w="426"/>
        <w:gridCol w:w="84"/>
        <w:gridCol w:w="208"/>
        <w:gridCol w:w="1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2-2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牌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专业名称2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专业代码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专业所属大类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专业所属二级类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年实际招生数(人)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年新生报到率(%)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7</w:t>
            </w:r>
            <w:r>
              <w:rPr>
                <w:rFonts w:hint="eastAsia" w:ascii="宋体" w:hAnsi="宋体"/>
                <w:spacing w:val="-10"/>
                <w:szCs w:val="21"/>
              </w:rPr>
              <w:t>年毕业生人数(人)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年初次就业率(%)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“订单”培养人数(人)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专任专业教师数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兼职专业教师数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专业负责人基本情况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8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8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职业（执业）资格证书</w:t>
            </w:r>
          </w:p>
        </w:tc>
        <w:tc>
          <w:tcPr>
            <w:tcW w:w="4155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8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现任职务（包括社会兼职）</w:t>
            </w:r>
          </w:p>
        </w:tc>
        <w:tc>
          <w:tcPr>
            <w:tcW w:w="4155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6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542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获得省级以上奖励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获奖时间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获奖项目名称</w:t>
            </w:r>
          </w:p>
        </w:tc>
        <w:tc>
          <w:tcPr>
            <w:tcW w:w="176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奖励等级</w:t>
            </w:r>
          </w:p>
        </w:tc>
        <w:tc>
          <w:tcPr>
            <w:tcW w:w="188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获奖位次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专业校企合作基本情况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工学结合的主要形式</w:t>
            </w:r>
          </w:p>
        </w:tc>
        <w:tc>
          <w:tcPr>
            <w:tcW w:w="190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合作企业数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主要合作企业名称</w:t>
            </w:r>
          </w:p>
        </w:tc>
        <w:tc>
          <w:tcPr>
            <w:tcW w:w="952" w:type="dxa"/>
            <w:gridSpan w:val="4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合作起始时间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合作主要内容和形式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企业参与教学（人/课时）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年度接收实习实训学生（人月）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年度接收就业学生数（人）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年度学校为企业培训员工（人日）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952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line="100" w:lineRule="exact"/>
        <w:jc w:val="left"/>
        <w:rPr>
          <w:rFonts w:ascii="宋体"/>
        </w:rPr>
      </w:pPr>
    </w:p>
    <w:p>
      <w:pPr>
        <w:spacing w:line="100" w:lineRule="exact"/>
        <w:jc w:val="left"/>
        <w:rPr>
          <w:rFonts w:ascii="宋体"/>
        </w:rPr>
      </w:pPr>
    </w:p>
    <w:p>
      <w:pPr>
        <w:spacing w:line="100" w:lineRule="exact"/>
        <w:jc w:val="left"/>
        <w:rPr>
          <w:rFonts w:ascii="宋体"/>
        </w:rPr>
      </w:pPr>
    </w:p>
    <w:tbl>
      <w:tblPr>
        <w:tblStyle w:val="8"/>
        <w:tblW w:w="88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69"/>
        <w:gridCol w:w="274"/>
        <w:gridCol w:w="1096"/>
        <w:gridCol w:w="512"/>
        <w:gridCol w:w="34"/>
        <w:gridCol w:w="555"/>
        <w:gridCol w:w="270"/>
        <w:gridCol w:w="253"/>
        <w:gridCol w:w="121"/>
        <w:gridCol w:w="336"/>
        <w:gridCol w:w="88"/>
        <w:gridCol w:w="21"/>
        <w:gridCol w:w="552"/>
        <w:gridCol w:w="271"/>
        <w:gridCol w:w="596"/>
        <w:gridCol w:w="421"/>
        <w:gridCol w:w="83"/>
        <w:gridCol w:w="205"/>
        <w:gridCol w:w="1161"/>
        <w:gridCol w:w="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2-2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支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设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牌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群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状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专业名称3</w:t>
            </w:r>
          </w:p>
        </w:tc>
        <w:tc>
          <w:tcPr>
            <w:tcW w:w="1657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2017年实际招生数(人)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2017年新生报到率(%)</w:t>
            </w: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>2017年毕业生人数(人)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2017年初次就业率(%)</w:t>
            </w: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08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08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79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97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获得省级以上奖励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获奖时间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获奖项目名称</w:t>
            </w:r>
          </w:p>
        </w:tc>
        <w:tc>
          <w:tcPr>
            <w:tcW w:w="17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奖励等级</w:t>
            </w:r>
          </w:p>
        </w:tc>
        <w:tc>
          <w:tcPr>
            <w:tcW w:w="18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获奖位次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专业校企合作基本情况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191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980" w:type="dxa"/>
            <w:gridSpan w:val="4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top"/>
          </w:tcPr>
          <w:p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2017年度接收实习实训学生（人月）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2017年度接收半年顶岗实习学生数（人）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2017年度接收就业学生数（人）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2017年度学校为企业培训员工（人日）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62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9" w:hRule="exact"/>
          <w:jc w:val="center"/>
        </w:trPr>
        <w:tc>
          <w:tcPr>
            <w:tcW w:w="8845" w:type="dxa"/>
            <w:gridSpan w:val="2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备注</w:t>
            </w:r>
            <w:r>
              <w:rPr>
                <w:rFonts w:ascii="宋体" w:hAnsi="宋体"/>
                <w:b/>
                <w:spacing w:val="-4"/>
                <w:sz w:val="24"/>
              </w:rPr>
              <w:t>：</w:t>
            </w:r>
            <w:r>
              <w:rPr>
                <w:rFonts w:hint="eastAsia" w:ascii="宋体" w:hAnsi="宋体"/>
                <w:b/>
                <w:spacing w:val="-4"/>
                <w:sz w:val="24"/>
              </w:rPr>
              <w:t>该</w:t>
            </w:r>
            <w:r>
              <w:rPr>
                <w:rFonts w:ascii="宋体" w:hAnsi="宋体"/>
                <w:b/>
                <w:spacing w:val="-4"/>
                <w:sz w:val="24"/>
              </w:rPr>
              <w:t>专业群内若</w:t>
            </w:r>
            <w:r>
              <w:rPr>
                <w:rFonts w:hint="eastAsia" w:ascii="宋体" w:hAnsi="宋体"/>
                <w:b/>
                <w:spacing w:val="-4"/>
                <w:sz w:val="24"/>
              </w:rPr>
              <w:t>涵盖3个</w:t>
            </w:r>
            <w:r>
              <w:rPr>
                <w:rFonts w:ascii="宋体" w:hAnsi="宋体"/>
                <w:b/>
                <w:spacing w:val="-4"/>
                <w:sz w:val="24"/>
              </w:rPr>
              <w:t>以上专业，可加页</w:t>
            </w:r>
            <w:r>
              <w:rPr>
                <w:rFonts w:hint="eastAsia" w:ascii="宋体" w:hAnsi="宋体"/>
                <w:b/>
                <w:spacing w:val="-4"/>
                <w:sz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6" w:hRule="atLeast"/>
          <w:jc w:val="center"/>
        </w:trPr>
        <w:tc>
          <w:tcPr>
            <w:tcW w:w="887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position w:val="6"/>
              </w:rPr>
              <w:t>2-3建设目标与实施方案（包括专业群建设总目标、师资队伍建设目标</w:t>
            </w:r>
            <w:r>
              <w:rPr>
                <w:rFonts w:hint="eastAsia" w:ascii="宋体" w:hAnsi="宋体"/>
                <w:bCs/>
                <w:position w:val="6"/>
              </w:rPr>
              <w:t>、</w:t>
            </w:r>
            <w:r>
              <w:rPr>
                <w:rFonts w:ascii="宋体" w:hAnsi="宋体"/>
                <w:bCs/>
                <w:position w:val="6"/>
              </w:rPr>
              <w:t>人才培养目标、实训条件改善目标，建设实施步骤与内容等，不超过3000字）：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6" w:hRule="atLeast"/>
          <w:jc w:val="center"/>
        </w:trPr>
        <w:tc>
          <w:tcPr>
            <w:tcW w:w="887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宋体" w:hAnsi="宋体"/>
                <w:bCs/>
                <w:position w:val="6"/>
              </w:rPr>
            </w:pPr>
            <w:r>
              <w:rPr>
                <w:rFonts w:ascii="宋体" w:hAnsi="宋体"/>
                <w:bCs/>
                <w:position w:val="6"/>
                <w:szCs w:val="21"/>
              </w:rPr>
              <w:t>2-4</w:t>
            </w:r>
            <w:r>
              <w:rPr>
                <w:rFonts w:ascii="宋体" w:hAnsi="宋体"/>
                <w:bCs/>
                <w:position w:val="6"/>
              </w:rPr>
              <w:t>改革举措与保障措施（包括要解决的关键问题，采取的主要办法，建设目标实现的组织、人员、经费、政策保障及质量控制等，不超过3000字）：</w:t>
            </w: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bCs/>
                <w:position w:val="6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ascii="宋体" w:hAnsi="宋体"/>
          <w:bCs/>
          <w:position w:val="6"/>
          <w:szCs w:val="21"/>
        </w:rPr>
      </w:pPr>
      <w:r>
        <w:rPr>
          <w:rFonts w:ascii="宋体" w:hAnsi="宋体"/>
          <w:kern w:val="0"/>
          <w:szCs w:val="21"/>
        </w:rPr>
        <w:t>2-5建设进度及201</w:t>
      </w:r>
      <w:r>
        <w:rPr>
          <w:rFonts w:hint="eastAsia" w:ascii="宋体" w:hAnsi="宋体"/>
          <w:kern w:val="0"/>
          <w:szCs w:val="21"/>
        </w:rPr>
        <w:t>7</w:t>
      </w:r>
      <w:r>
        <w:rPr>
          <w:rFonts w:ascii="宋体" w:hAnsi="宋体"/>
          <w:kern w:val="0"/>
          <w:szCs w:val="21"/>
        </w:rPr>
        <w:t>年、201</w:t>
      </w:r>
      <w:r>
        <w:rPr>
          <w:rFonts w:hint="eastAsia" w:ascii="宋体" w:hAnsi="宋体"/>
          <w:kern w:val="0"/>
          <w:szCs w:val="21"/>
        </w:rPr>
        <w:t>8</w:t>
      </w:r>
      <w:r>
        <w:rPr>
          <w:rFonts w:ascii="宋体" w:hAnsi="宋体"/>
          <w:kern w:val="0"/>
          <w:szCs w:val="21"/>
        </w:rPr>
        <w:t>年预期绩效（包括师资队伍建设、培养模式改革、实训条件改善</w:t>
      </w:r>
      <w:r>
        <w:rPr>
          <w:rFonts w:ascii="宋体" w:hAnsi="宋体"/>
          <w:szCs w:val="21"/>
        </w:rPr>
        <w:t>等）</w:t>
      </w:r>
      <w:r>
        <w:rPr>
          <w:rFonts w:ascii="宋体" w:hAnsi="宋体"/>
          <w:bCs/>
          <w:position w:val="6"/>
          <w:szCs w:val="21"/>
        </w:rPr>
        <w:t>：</w:t>
      </w: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pBdr>
          <w:top w:val="single" w:color="auto" w:sz="8" w:space="1"/>
          <w:left w:val="single" w:color="auto" w:sz="8" w:space="1"/>
          <w:bottom w:val="single" w:color="auto" w:sz="8" w:space="0"/>
          <w:right w:val="single" w:color="auto" w:sz="8" w:space="1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 建设经费预算</w:t>
      </w:r>
    </w:p>
    <w:tbl>
      <w:tblPr>
        <w:tblStyle w:val="8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7"/>
        <w:gridCol w:w="1391"/>
        <w:gridCol w:w="1585"/>
        <w:gridCol w:w="1621"/>
        <w:gridCol w:w="1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建设内容</w:t>
            </w:r>
          </w:p>
        </w:tc>
        <w:tc>
          <w:tcPr>
            <w:tcW w:w="75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建设经费来源及预算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271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合计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省财政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地方财政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（来源：</w:t>
            </w:r>
            <w:r>
              <w:rPr>
                <w:rFonts w:ascii="宋体" w:hAnsi="宋体"/>
                <w:bCs/>
                <w:szCs w:val="21"/>
                <w:u w:val="single"/>
              </w:rPr>
              <w:t>　　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行业企业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（来源：</w:t>
            </w:r>
            <w:r>
              <w:rPr>
                <w:rFonts w:ascii="宋体" w:hAnsi="宋体"/>
                <w:bCs/>
                <w:szCs w:val="21"/>
                <w:u w:val="single"/>
              </w:rPr>
              <w:t>　　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其他</w:t>
            </w: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（来源：</w:t>
            </w:r>
            <w:r>
              <w:rPr>
                <w:rFonts w:ascii="宋体" w:hAnsi="宋体"/>
                <w:bCs/>
                <w:szCs w:val="21"/>
                <w:u w:val="single"/>
              </w:rPr>
              <w:t>　　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7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总计（万元）</w:t>
            </w:r>
          </w:p>
        </w:tc>
        <w:tc>
          <w:tcPr>
            <w:tcW w:w="1427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100" w:lineRule="exact"/>
        <w:rPr>
          <w:rStyle w:val="9"/>
          <w:rFonts w:hAnsi="宋体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bCs/>
          <w:sz w:val="24"/>
        </w:rPr>
        <w:t>. 学校推荐意见</w:t>
      </w:r>
    </w:p>
    <w:tbl>
      <w:tblPr>
        <w:tblStyle w:val="8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08"/>
        <w:gridCol w:w="2251"/>
        <w:gridCol w:w="1560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  <w:jc w:val="center"/>
        </w:trPr>
        <w:tc>
          <w:tcPr>
            <w:tcW w:w="8845" w:type="dxa"/>
            <w:gridSpan w:val="5"/>
            <w:vAlign w:val="top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（包括推荐理由、论证意见、支持举措等）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学校名称（章）____________________________</w:t>
            </w:r>
          </w:p>
          <w:p>
            <w:pPr>
              <w:ind w:firstLine="4617" w:firstLineChars="2199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617" w:firstLineChars="2199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年    月    日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</w:t>
            </w:r>
          </w:p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信  息</w:t>
            </w: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姓      名</w:t>
            </w:r>
          </w:p>
        </w:tc>
        <w:tc>
          <w:tcPr>
            <w:tcW w:w="225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部门及职务</w:t>
            </w:r>
          </w:p>
        </w:tc>
        <w:tc>
          <w:tcPr>
            <w:tcW w:w="19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办公室电话</w:t>
            </w:r>
          </w:p>
        </w:tc>
        <w:tc>
          <w:tcPr>
            <w:tcW w:w="2251" w:type="dxa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传    真</w:t>
            </w:r>
          </w:p>
        </w:tc>
        <w:tc>
          <w:tcPr>
            <w:tcW w:w="19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0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手      机</w:t>
            </w:r>
          </w:p>
        </w:tc>
        <w:tc>
          <w:tcPr>
            <w:tcW w:w="2251" w:type="dxa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电子邮箱</w:t>
            </w:r>
          </w:p>
        </w:tc>
        <w:tc>
          <w:tcPr>
            <w:tcW w:w="19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footerReference r:id="rId7" w:type="default"/>
      <w:footerReference r:id="rId8" w:type="even"/>
      <w:pgSz w:w="11906" w:h="16838"/>
      <w:pgMar w:top="2041" w:right="1531" w:bottom="1871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B6D8A"/>
    <w:rsid w:val="1C4B6D8A"/>
    <w:rsid w:val="3B724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rFonts w:hint="eastAsia" w:ascii="宋体" w:hAnsi="宋体"/>
      <w:kern w:val="0"/>
      <w:sz w:val="18"/>
      <w:szCs w:val="18"/>
    </w:rPr>
  </w:style>
  <w:style w:type="paragraph" w:styleId="5">
    <w:name w:val="Body Text Indent 3"/>
    <w:basedOn w:val="1"/>
    <w:uiPriority w:val="0"/>
    <w:pPr>
      <w:spacing w:line="360" w:lineRule="auto"/>
      <w:ind w:left="602" w:hanging="602" w:hangingChars="200"/>
    </w:pPr>
    <w:rPr>
      <w:rFonts w:ascii="黑体" w:hAnsi="黑体" w:eastAsia="仿宋_GB2312"/>
      <w:b/>
      <w:kern w:val="0"/>
      <w:sz w:val="30"/>
    </w:rPr>
  </w:style>
  <w:style w:type="character" w:styleId="7">
    <w:name w:val="page number"/>
    <w:basedOn w:val="6"/>
    <w:uiPriority w:val="0"/>
  </w:style>
  <w:style w:type="character" w:customStyle="1" w:styleId="9">
    <w:name w:val="脚注文本 Char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2018-05-04T01:05:00Z</dcterms:created>
  <dc:creator>荷西。</dc:creator>
  <cp:lastModifiedBy>荷西。</cp:lastModifiedBy>
  <dcterms:modified xsi:type="dcterms:W3CDTF">2018-05-04T01:07:44Z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