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F8E" w:rsidRDefault="00967F8E" w:rsidP="00873C85">
      <w:pPr>
        <w:spacing w:line="0" w:lineRule="atLeast"/>
        <w:jc w:val="center"/>
        <w:rPr>
          <w:rFonts w:ascii="方正小标宋简体" w:eastAsia="方正小标宋简体"/>
          <w:sz w:val="44"/>
          <w:szCs w:val="44"/>
        </w:rPr>
      </w:pPr>
      <w:r>
        <w:rPr>
          <w:rFonts w:ascii="方正小标宋简体" w:eastAsia="方正小标宋简体" w:hint="eastAsia"/>
          <w:sz w:val="44"/>
          <w:szCs w:val="44"/>
        </w:rPr>
        <w:t>山东省</w:t>
      </w:r>
      <w:r w:rsidRPr="007849EA">
        <w:rPr>
          <w:rFonts w:ascii="方正小标宋简体" w:eastAsia="方正小标宋简体"/>
          <w:sz w:val="44"/>
          <w:szCs w:val="44"/>
        </w:rPr>
        <w:t>2018</w:t>
      </w:r>
      <w:r w:rsidRPr="007849EA">
        <w:rPr>
          <w:rFonts w:ascii="方正小标宋简体" w:eastAsia="方正小标宋简体" w:hint="eastAsia"/>
          <w:sz w:val="44"/>
          <w:szCs w:val="44"/>
        </w:rPr>
        <w:t>年普通中小学幼儿园</w:t>
      </w:r>
    </w:p>
    <w:p w:rsidR="00967F8E" w:rsidRPr="007849EA" w:rsidRDefault="00967F8E" w:rsidP="00873C85">
      <w:pPr>
        <w:spacing w:line="0" w:lineRule="atLeast"/>
        <w:jc w:val="center"/>
        <w:rPr>
          <w:rFonts w:ascii="方正小标宋简体" w:eastAsia="方正小标宋简体"/>
          <w:sz w:val="44"/>
          <w:szCs w:val="44"/>
        </w:rPr>
      </w:pPr>
      <w:r w:rsidRPr="007849EA">
        <w:rPr>
          <w:rFonts w:ascii="方正小标宋简体" w:eastAsia="方正小标宋简体" w:hint="eastAsia"/>
          <w:sz w:val="44"/>
          <w:szCs w:val="44"/>
        </w:rPr>
        <w:t>招生入学工作政策解读</w:t>
      </w:r>
    </w:p>
    <w:p w:rsidR="00967F8E" w:rsidRPr="004D6B02" w:rsidRDefault="00967F8E" w:rsidP="00873C85">
      <w:pPr>
        <w:spacing w:line="580" w:lineRule="exact"/>
        <w:ind w:firstLineChars="200" w:firstLine="640"/>
        <w:rPr>
          <w:rFonts w:ascii="仿宋_GB2312" w:eastAsia="仿宋_GB2312"/>
          <w:sz w:val="32"/>
          <w:szCs w:val="32"/>
        </w:rPr>
      </w:pPr>
    </w:p>
    <w:p w:rsidR="00967F8E" w:rsidRPr="004D6B02" w:rsidRDefault="00152E0E" w:rsidP="00873C85">
      <w:pPr>
        <w:spacing w:line="580" w:lineRule="exact"/>
        <w:ind w:firstLineChars="200" w:firstLine="640"/>
        <w:rPr>
          <w:rFonts w:ascii="黑体" w:eastAsia="黑体" w:hAnsi="黑体"/>
          <w:sz w:val="32"/>
          <w:szCs w:val="32"/>
        </w:rPr>
      </w:pPr>
      <w:r>
        <w:rPr>
          <w:rFonts w:ascii="仿宋_GB2312" w:eastAsia="仿宋_GB2312" w:hint="eastAsia"/>
          <w:sz w:val="32"/>
          <w:szCs w:val="32"/>
        </w:rPr>
        <w:t>近</w:t>
      </w:r>
      <w:r w:rsidR="00967F8E" w:rsidRPr="00A90BBD">
        <w:rPr>
          <w:rFonts w:ascii="仿宋_GB2312" w:eastAsia="仿宋_GB2312" w:hint="eastAsia"/>
          <w:sz w:val="32"/>
          <w:szCs w:val="32"/>
        </w:rPr>
        <w:t>日</w:t>
      </w:r>
      <w:r w:rsidR="00967F8E" w:rsidRPr="00A90BBD">
        <w:rPr>
          <w:rFonts w:ascii="仿宋_GB2312" w:eastAsia="仿宋_GB2312"/>
          <w:sz w:val="32"/>
          <w:szCs w:val="32"/>
        </w:rPr>
        <w:t>,</w:t>
      </w:r>
      <w:r w:rsidR="00967F8E" w:rsidRPr="004D6B02">
        <w:rPr>
          <w:rFonts w:ascii="仿宋_GB2312" w:eastAsia="仿宋_GB2312"/>
          <w:sz w:val="32"/>
          <w:szCs w:val="32"/>
        </w:rPr>
        <w:t xml:space="preserve"> </w:t>
      </w:r>
      <w:r w:rsidR="00967F8E" w:rsidRPr="004D6B02">
        <w:rPr>
          <w:rFonts w:ascii="仿宋_GB2312" w:eastAsia="仿宋_GB2312" w:hint="eastAsia"/>
          <w:sz w:val="32"/>
          <w:szCs w:val="32"/>
        </w:rPr>
        <w:t>山东省教育厅印发《关于做好</w:t>
      </w:r>
      <w:r w:rsidR="00967F8E" w:rsidRPr="004D6B02">
        <w:rPr>
          <w:rFonts w:ascii="仿宋_GB2312" w:eastAsia="仿宋_GB2312"/>
          <w:sz w:val="32"/>
          <w:szCs w:val="32"/>
        </w:rPr>
        <w:t>2018</w:t>
      </w:r>
      <w:r w:rsidR="00967F8E" w:rsidRPr="004D6B02">
        <w:rPr>
          <w:rFonts w:ascii="仿宋_GB2312" w:eastAsia="仿宋_GB2312" w:hint="eastAsia"/>
          <w:sz w:val="32"/>
          <w:szCs w:val="32"/>
        </w:rPr>
        <w:t>年普通中小学幼儿园招生入学工作的通知》（鲁教基</w:t>
      </w:r>
      <w:r w:rsidR="00967F8E">
        <w:rPr>
          <w:rFonts w:ascii="仿宋_GB2312" w:eastAsia="仿宋_GB2312" w:hint="eastAsia"/>
          <w:sz w:val="32"/>
          <w:szCs w:val="32"/>
        </w:rPr>
        <w:t>字</w:t>
      </w:r>
      <w:r w:rsidR="00967F8E" w:rsidRPr="004D6B02">
        <w:rPr>
          <w:rFonts w:ascii="仿宋_GB2312" w:eastAsia="仿宋_GB2312" w:hint="eastAsia"/>
          <w:sz w:val="32"/>
          <w:szCs w:val="32"/>
        </w:rPr>
        <w:t>〔</w:t>
      </w:r>
      <w:r w:rsidR="00967F8E" w:rsidRPr="004D6B02">
        <w:rPr>
          <w:rFonts w:ascii="仿宋_GB2312" w:eastAsia="仿宋_GB2312"/>
          <w:sz w:val="32"/>
          <w:szCs w:val="32"/>
        </w:rPr>
        <w:t>2018</w:t>
      </w:r>
      <w:r w:rsidR="00967F8E" w:rsidRPr="004D6B02">
        <w:rPr>
          <w:rFonts w:ascii="仿宋_GB2312" w:eastAsia="仿宋_GB2312" w:hint="eastAsia"/>
          <w:sz w:val="32"/>
          <w:szCs w:val="32"/>
        </w:rPr>
        <w:t>〕</w:t>
      </w:r>
      <w:r w:rsidR="00967F8E">
        <w:rPr>
          <w:rFonts w:ascii="仿宋_GB2312" w:eastAsia="仿宋_GB2312"/>
          <w:sz w:val="32"/>
          <w:szCs w:val="32"/>
        </w:rPr>
        <w:t>8</w:t>
      </w:r>
      <w:r w:rsidR="00967F8E" w:rsidRPr="004D6B02">
        <w:rPr>
          <w:rFonts w:ascii="仿宋_GB2312" w:eastAsia="仿宋_GB2312" w:hint="eastAsia"/>
          <w:sz w:val="32"/>
          <w:szCs w:val="32"/>
        </w:rPr>
        <w:t>号，以下简称《通知》），</w:t>
      </w:r>
      <w:r w:rsidR="00967F8E" w:rsidRPr="004D6B02">
        <w:rPr>
          <w:rFonts w:ascii="仿宋_GB2312" w:eastAsia="仿宋_GB2312" w:hAnsi="仿宋" w:cs="仿宋" w:hint="eastAsia"/>
          <w:sz w:val="32"/>
          <w:szCs w:val="32"/>
        </w:rPr>
        <w:t>现就相关问题作如下解读。</w:t>
      </w:r>
    </w:p>
    <w:p w:rsidR="00967F8E" w:rsidRPr="004D6B02" w:rsidRDefault="00967F8E" w:rsidP="00873C85">
      <w:pPr>
        <w:spacing w:line="580" w:lineRule="exact"/>
        <w:ind w:firstLineChars="200" w:firstLine="640"/>
        <w:rPr>
          <w:rFonts w:ascii="黑体" w:eastAsia="黑体" w:hAnsi="黑体"/>
          <w:bCs/>
          <w:sz w:val="32"/>
          <w:szCs w:val="32"/>
        </w:rPr>
      </w:pPr>
      <w:r w:rsidRPr="004D6B02">
        <w:rPr>
          <w:rFonts w:ascii="黑体" w:eastAsia="黑体" w:hAnsi="黑体"/>
          <w:bCs/>
          <w:sz w:val="32"/>
          <w:szCs w:val="32"/>
        </w:rPr>
        <w:t>1</w:t>
      </w:r>
      <w:r w:rsidRPr="004D6B02">
        <w:rPr>
          <w:rFonts w:ascii="黑体" w:eastAsia="黑体" w:hAnsi="黑体" w:hint="eastAsia"/>
          <w:bCs/>
          <w:sz w:val="32"/>
          <w:szCs w:val="32"/>
        </w:rPr>
        <w:t>．《通知》出台的背景是什么</w:t>
      </w:r>
      <w:r w:rsidRPr="004D6B02">
        <w:rPr>
          <w:rFonts w:ascii="黑体" w:eastAsia="黑体" w:hAnsi="黑体"/>
          <w:bCs/>
          <w:sz w:val="32"/>
          <w:szCs w:val="32"/>
        </w:rPr>
        <w:t>?</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普通中小学幼儿园招生入学工作直接关系广大学生、家长的切实利益，是全社会关注的热点问题，对于深化招生制度改革、推动教育公平</w:t>
      </w:r>
      <w:r>
        <w:rPr>
          <w:rFonts w:ascii="仿宋_GB2312" w:eastAsia="仿宋_GB2312" w:hint="eastAsia"/>
          <w:sz w:val="32"/>
          <w:szCs w:val="32"/>
        </w:rPr>
        <w:t>具有</w:t>
      </w:r>
      <w:r w:rsidRPr="004D6B02">
        <w:rPr>
          <w:rFonts w:ascii="仿宋_GB2312" w:eastAsia="仿宋_GB2312" w:hint="eastAsia"/>
          <w:sz w:val="32"/>
          <w:szCs w:val="32"/>
        </w:rPr>
        <w:t>重大意义。</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近年来，我省中小学幼儿园招生入学工作</w:t>
      </w:r>
      <w:r>
        <w:rPr>
          <w:rFonts w:ascii="仿宋_GB2312" w:eastAsia="仿宋_GB2312" w:hint="eastAsia"/>
          <w:sz w:val="32"/>
          <w:szCs w:val="32"/>
        </w:rPr>
        <w:t>积极</w:t>
      </w:r>
      <w:r w:rsidRPr="004D6B02">
        <w:rPr>
          <w:rFonts w:ascii="仿宋_GB2312" w:eastAsia="仿宋_GB2312" w:hint="eastAsia"/>
          <w:sz w:val="32"/>
          <w:szCs w:val="32"/>
        </w:rPr>
        <w:t>实施</w:t>
      </w:r>
      <w:r>
        <w:rPr>
          <w:rFonts w:ascii="仿宋_GB2312" w:eastAsia="仿宋_GB2312" w:hint="eastAsia"/>
          <w:sz w:val="32"/>
          <w:szCs w:val="32"/>
        </w:rPr>
        <w:t>、平稳开展。</w:t>
      </w:r>
      <w:r w:rsidRPr="004D6B02">
        <w:rPr>
          <w:rFonts w:ascii="仿宋_GB2312" w:eastAsia="仿宋_GB2312" w:hint="eastAsia"/>
          <w:sz w:val="32"/>
          <w:szCs w:val="32"/>
        </w:rPr>
        <w:t>义务教育已基本实现了免试就近入</w:t>
      </w:r>
      <w:r>
        <w:rPr>
          <w:rFonts w:ascii="仿宋_GB2312" w:eastAsia="仿宋_GB2312" w:hint="eastAsia"/>
          <w:sz w:val="32"/>
          <w:szCs w:val="32"/>
        </w:rPr>
        <w:t>学、规范有序入学、阳光监督入学，有效缓解了“择校热”。</w:t>
      </w:r>
      <w:r w:rsidRPr="004D6B02">
        <w:rPr>
          <w:rFonts w:ascii="仿宋_GB2312" w:eastAsia="仿宋_GB2312" w:hint="eastAsia"/>
          <w:sz w:val="32"/>
          <w:szCs w:val="32"/>
        </w:rPr>
        <w:t>制定下发了《关</w:t>
      </w:r>
      <w:r w:rsidR="00873C85">
        <w:rPr>
          <w:rFonts w:ascii="仿宋_GB2312" w:eastAsia="仿宋_GB2312" w:hint="eastAsia"/>
          <w:sz w:val="32"/>
          <w:szCs w:val="32"/>
        </w:rPr>
        <w:t>于完善初中学业水平考试和综合素质评价制度的指导意见》等系列</w:t>
      </w:r>
      <w:r w:rsidRPr="004D6B02">
        <w:rPr>
          <w:rFonts w:ascii="仿宋_GB2312" w:eastAsia="仿宋_GB2312" w:hint="eastAsia"/>
          <w:sz w:val="32"/>
          <w:szCs w:val="32"/>
        </w:rPr>
        <w:t>文件，基本构建了与新课程相适应的中考</w:t>
      </w:r>
      <w:r>
        <w:rPr>
          <w:rFonts w:ascii="仿宋_GB2312" w:eastAsia="仿宋_GB2312" w:hint="eastAsia"/>
          <w:sz w:val="32"/>
          <w:szCs w:val="32"/>
        </w:rPr>
        <w:t>改革</w:t>
      </w:r>
      <w:r w:rsidRPr="004D6B02">
        <w:rPr>
          <w:rFonts w:ascii="仿宋_GB2312" w:eastAsia="仿宋_GB2312" w:hint="eastAsia"/>
          <w:sz w:val="32"/>
          <w:szCs w:val="32"/>
        </w:rPr>
        <w:t>制度</w:t>
      </w:r>
      <w:r>
        <w:rPr>
          <w:rFonts w:ascii="仿宋_GB2312" w:eastAsia="仿宋_GB2312" w:hint="eastAsia"/>
          <w:sz w:val="32"/>
          <w:szCs w:val="32"/>
        </w:rPr>
        <w:t>体系</w:t>
      </w:r>
      <w:r w:rsidRPr="004D6B02">
        <w:rPr>
          <w:rFonts w:ascii="仿宋_GB2312" w:eastAsia="仿宋_GB2312" w:hint="eastAsia"/>
          <w:sz w:val="32"/>
          <w:szCs w:val="32"/>
        </w:rPr>
        <w:t>。为深入贯彻落实党的十九大、中央经济工作会议精神，进一步解决招生入学工作中的热点难点问题，努力让每个孩子都能享有公平而有质量的教育，根据教育部办公厅《关于做好</w:t>
      </w:r>
      <w:r w:rsidRPr="004D6B02">
        <w:rPr>
          <w:rFonts w:ascii="仿宋_GB2312" w:eastAsia="仿宋_GB2312"/>
          <w:sz w:val="32"/>
          <w:szCs w:val="32"/>
        </w:rPr>
        <w:t>2018</w:t>
      </w:r>
      <w:r w:rsidRPr="004D6B02">
        <w:rPr>
          <w:rFonts w:ascii="仿宋_GB2312" w:eastAsia="仿宋_GB2312" w:hint="eastAsia"/>
          <w:sz w:val="32"/>
          <w:szCs w:val="32"/>
        </w:rPr>
        <w:t>年普通中小学招生入学工作的通知》（教基厅〔</w:t>
      </w:r>
      <w:r w:rsidRPr="004D6B02">
        <w:rPr>
          <w:rFonts w:ascii="仿宋_GB2312" w:eastAsia="仿宋_GB2312"/>
          <w:sz w:val="32"/>
          <w:szCs w:val="32"/>
        </w:rPr>
        <w:t>2018</w:t>
      </w:r>
      <w:r w:rsidRPr="004D6B02">
        <w:rPr>
          <w:rFonts w:ascii="仿宋_GB2312" w:eastAsia="仿宋_GB2312" w:hint="eastAsia"/>
          <w:sz w:val="32"/>
          <w:szCs w:val="32"/>
        </w:rPr>
        <w:t>〕</w:t>
      </w:r>
      <w:r w:rsidRPr="004D6B02">
        <w:rPr>
          <w:rFonts w:ascii="仿宋_GB2312" w:eastAsia="仿宋_GB2312"/>
          <w:sz w:val="32"/>
          <w:szCs w:val="32"/>
        </w:rPr>
        <w:t>5</w:t>
      </w:r>
      <w:r w:rsidRPr="004D6B02">
        <w:rPr>
          <w:rFonts w:ascii="仿宋_GB2312" w:eastAsia="仿宋_GB2312" w:hint="eastAsia"/>
          <w:sz w:val="32"/>
          <w:szCs w:val="32"/>
        </w:rPr>
        <w:t>号），结合我省实际，在多次征求各市教育行政部门意见的基础上，研究制定了本《通知》</w:t>
      </w:r>
    </w:p>
    <w:p w:rsidR="00967F8E" w:rsidRPr="004D6B02" w:rsidRDefault="00967F8E" w:rsidP="00873C85">
      <w:pPr>
        <w:spacing w:line="580" w:lineRule="exact"/>
        <w:ind w:firstLineChars="200" w:firstLine="640"/>
        <w:rPr>
          <w:rFonts w:ascii="黑体" w:eastAsia="黑体" w:hAnsi="黑体"/>
          <w:bCs/>
          <w:sz w:val="32"/>
          <w:szCs w:val="32"/>
        </w:rPr>
      </w:pPr>
      <w:r w:rsidRPr="004D6B02">
        <w:rPr>
          <w:rFonts w:ascii="黑体" w:eastAsia="黑体" w:hAnsi="黑体"/>
          <w:bCs/>
          <w:sz w:val="32"/>
          <w:szCs w:val="32"/>
        </w:rPr>
        <w:t>2.</w:t>
      </w:r>
      <w:r w:rsidRPr="004D6B02">
        <w:rPr>
          <w:rFonts w:ascii="黑体" w:eastAsia="黑体" w:hAnsi="黑体" w:hint="eastAsia"/>
          <w:bCs/>
          <w:sz w:val="32"/>
          <w:szCs w:val="32"/>
        </w:rPr>
        <w:t>《通知》主要涉及哪些内容</w:t>
      </w:r>
      <w:r w:rsidRPr="004D6B02">
        <w:rPr>
          <w:rFonts w:ascii="黑体" w:eastAsia="黑体" w:hAnsi="黑体"/>
          <w:bCs/>
          <w:sz w:val="32"/>
          <w:szCs w:val="32"/>
        </w:rPr>
        <w:t>?</w:t>
      </w:r>
      <w:r>
        <w:rPr>
          <w:rFonts w:ascii="黑体" w:eastAsia="黑体" w:hAnsi="黑体" w:hint="eastAsia"/>
          <w:bCs/>
          <w:sz w:val="32"/>
          <w:szCs w:val="32"/>
        </w:rPr>
        <w:t>与往年相比，有什么新变化？</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Ansi="黑体" w:hint="eastAsia"/>
          <w:sz w:val="32"/>
          <w:szCs w:val="32"/>
        </w:rPr>
        <w:lastRenderedPageBreak/>
        <w:t>《通知》</w:t>
      </w:r>
      <w:r w:rsidRPr="004D6B02">
        <w:rPr>
          <w:rFonts w:ascii="仿宋_GB2312" w:eastAsia="仿宋_GB2312" w:hint="eastAsia"/>
          <w:sz w:val="32"/>
          <w:szCs w:val="32"/>
        </w:rPr>
        <w:t>主要包括规范幼儿园招生、严格落实义务教育免试就近入学要求、规范完善普通高中考试招生、统筹保障特殊群体子女入学和加强组织保障等五部分内容。与往年招生入学工</w:t>
      </w:r>
      <w:r w:rsidRPr="004D6B02">
        <w:rPr>
          <w:rFonts w:ascii="仿宋_GB2312" w:eastAsia="仿宋_GB2312" w:hint="eastAsia"/>
          <w:bCs/>
          <w:sz w:val="32"/>
          <w:szCs w:val="32"/>
        </w:rPr>
        <w:t>作相比，</w:t>
      </w:r>
      <w:r>
        <w:rPr>
          <w:rFonts w:ascii="仿宋_GB2312" w:eastAsia="仿宋_GB2312" w:hint="eastAsia"/>
          <w:bCs/>
          <w:sz w:val="32"/>
          <w:szCs w:val="32"/>
        </w:rPr>
        <w:t>有六个方面的变化。</w:t>
      </w:r>
      <w:r w:rsidRPr="004D6B02">
        <w:rPr>
          <w:rFonts w:ascii="仿宋_GB2312" w:eastAsia="仿宋_GB2312" w:hint="eastAsia"/>
          <w:bCs/>
          <w:sz w:val="32"/>
          <w:szCs w:val="32"/>
        </w:rPr>
        <w:t>一是首次将幼儿园招生工作统筹纳入基础教育招生入学工作范围；二是进一步明确了义务教育</w:t>
      </w:r>
      <w:r>
        <w:rPr>
          <w:rFonts w:ascii="仿宋_GB2312" w:eastAsia="仿宋_GB2312" w:hint="eastAsia"/>
          <w:bCs/>
          <w:sz w:val="32"/>
          <w:szCs w:val="32"/>
        </w:rPr>
        <w:t>学校全面实行</w:t>
      </w:r>
      <w:r w:rsidRPr="004D6B02">
        <w:rPr>
          <w:rFonts w:ascii="仿宋_GB2312" w:eastAsia="仿宋_GB2312" w:hint="eastAsia"/>
          <w:bCs/>
          <w:sz w:val="32"/>
          <w:szCs w:val="32"/>
        </w:rPr>
        <w:t>免试入学，对推进“阳光招生”</w:t>
      </w:r>
      <w:r>
        <w:rPr>
          <w:rFonts w:ascii="仿宋_GB2312" w:eastAsia="仿宋_GB2312" w:hint="eastAsia"/>
          <w:bCs/>
          <w:sz w:val="32"/>
          <w:szCs w:val="32"/>
        </w:rPr>
        <w:t>工作</w:t>
      </w:r>
      <w:r w:rsidRPr="004D6B02">
        <w:rPr>
          <w:rFonts w:ascii="仿宋_GB2312" w:eastAsia="仿宋_GB2312" w:hint="eastAsia"/>
          <w:bCs/>
          <w:sz w:val="32"/>
          <w:szCs w:val="32"/>
        </w:rPr>
        <w:t>提出了新要求，突出了控辍保学的法定职责；三是在指导各地中考改革的基础上，对高中学校招生计划、招生行为、加分政策和跨市招生协作</w:t>
      </w:r>
      <w:r>
        <w:rPr>
          <w:rFonts w:ascii="仿宋_GB2312" w:eastAsia="仿宋_GB2312" w:hint="eastAsia"/>
          <w:bCs/>
          <w:sz w:val="32"/>
          <w:szCs w:val="32"/>
        </w:rPr>
        <w:t>工作</w:t>
      </w:r>
      <w:r w:rsidRPr="004D6B02">
        <w:rPr>
          <w:rFonts w:ascii="仿宋_GB2312" w:eastAsia="仿宋_GB2312" w:hint="eastAsia"/>
          <w:bCs/>
          <w:sz w:val="32"/>
          <w:szCs w:val="32"/>
        </w:rPr>
        <w:t>提出了更加明确的要求；四是结合工作实际，对保障特殊群体子女入学入园提出了更高要求；五是严格落实教育部</w:t>
      </w:r>
      <w:r>
        <w:rPr>
          <w:rFonts w:ascii="仿宋_GB2312" w:eastAsia="仿宋_GB2312" w:hint="eastAsia"/>
          <w:bCs/>
          <w:sz w:val="32"/>
          <w:szCs w:val="32"/>
        </w:rPr>
        <w:t>招生工作“十项严禁”纪律，严肃查处违规违纪行为，</w:t>
      </w:r>
      <w:r w:rsidRPr="004D6B02">
        <w:rPr>
          <w:rFonts w:ascii="仿宋_GB2312" w:eastAsia="仿宋_GB2312" w:hint="eastAsia"/>
          <w:bCs/>
          <w:sz w:val="32"/>
          <w:szCs w:val="32"/>
        </w:rPr>
        <w:t>加大处罚力度；六是对多项招生入学工作明确时间节点，强化工作落实。</w:t>
      </w:r>
    </w:p>
    <w:p w:rsidR="00967F8E" w:rsidRPr="004D6B02" w:rsidRDefault="00967F8E" w:rsidP="00873C85">
      <w:pPr>
        <w:spacing w:line="580" w:lineRule="exact"/>
        <w:ind w:firstLineChars="200" w:firstLine="640"/>
        <w:rPr>
          <w:rFonts w:ascii="黑体" w:eastAsia="黑体" w:hAnsi="黑体"/>
          <w:bCs/>
          <w:sz w:val="32"/>
          <w:szCs w:val="32"/>
        </w:rPr>
      </w:pPr>
      <w:r w:rsidRPr="004D6B02">
        <w:rPr>
          <w:rFonts w:ascii="黑体" w:eastAsia="黑体" w:hAnsi="黑体"/>
          <w:bCs/>
          <w:sz w:val="32"/>
          <w:szCs w:val="32"/>
        </w:rPr>
        <w:t>3.</w:t>
      </w:r>
      <w:r w:rsidRPr="004D6B02">
        <w:rPr>
          <w:rFonts w:ascii="黑体" w:eastAsia="黑体" w:hAnsi="黑体" w:hint="eastAsia"/>
          <w:bCs/>
          <w:sz w:val="32"/>
          <w:szCs w:val="32"/>
        </w:rPr>
        <w:t>为什么将规范幼儿园招生纳入本次招生入学工作范围</w:t>
      </w:r>
      <w:r w:rsidRPr="004D6B02">
        <w:rPr>
          <w:rFonts w:ascii="黑体" w:eastAsia="黑体" w:hAnsi="黑体"/>
          <w:bCs/>
          <w:sz w:val="32"/>
          <w:szCs w:val="32"/>
        </w:rPr>
        <w:t>?</w:t>
      </w:r>
      <w:r w:rsidRPr="004D6B02">
        <w:rPr>
          <w:rFonts w:ascii="黑体" w:eastAsia="黑体" w:hAnsi="黑体" w:hint="eastAsia"/>
          <w:bCs/>
          <w:sz w:val="32"/>
          <w:szCs w:val="32"/>
        </w:rPr>
        <w:t>规范的内容有哪些</w:t>
      </w:r>
      <w:r w:rsidRPr="004D6B02">
        <w:rPr>
          <w:rFonts w:ascii="黑体" w:eastAsia="黑体" w:hAnsi="黑体"/>
          <w:bCs/>
          <w:sz w:val="32"/>
          <w:szCs w:val="32"/>
        </w:rPr>
        <w:t>?</w:t>
      </w:r>
    </w:p>
    <w:p w:rsidR="00967F8E" w:rsidRPr="004D6B02" w:rsidRDefault="00967F8E" w:rsidP="00873C85">
      <w:pPr>
        <w:spacing w:line="58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近年来，全省各级教育行政部门认真贯彻落实国家和我省关于发展学前教育</w:t>
      </w:r>
      <w:r w:rsidRPr="004D6B02">
        <w:rPr>
          <w:rFonts w:ascii="仿宋_GB2312" w:eastAsia="仿宋_GB2312" w:hAnsi="仿宋" w:hint="eastAsia"/>
          <w:sz w:val="32"/>
          <w:szCs w:val="32"/>
        </w:rPr>
        <w:t>的决策部署，先后实施了两期学前教育三年行动计划，学前教育事业取得长足进步。但</w:t>
      </w:r>
      <w:r w:rsidRPr="001F7623">
        <w:rPr>
          <w:rFonts w:ascii="仿宋_GB2312" w:eastAsia="仿宋_GB2312" w:hAnsi="仿宋" w:hint="eastAsia"/>
          <w:sz w:val="32"/>
          <w:szCs w:val="32"/>
        </w:rPr>
        <w:t>由</w:t>
      </w:r>
      <w:r w:rsidRPr="004D6B02">
        <w:rPr>
          <w:rFonts w:ascii="仿宋_GB2312" w:eastAsia="仿宋_GB2312" w:hAnsi="仿宋" w:hint="eastAsia"/>
          <w:sz w:val="32"/>
          <w:szCs w:val="32"/>
        </w:rPr>
        <w:t>于基础差、底子薄、历史欠帐多，学前教育仍然</w:t>
      </w:r>
      <w:r>
        <w:rPr>
          <w:rFonts w:ascii="仿宋_GB2312" w:eastAsia="仿宋_GB2312" w:hAnsi="仿宋" w:hint="eastAsia"/>
          <w:sz w:val="32"/>
          <w:szCs w:val="32"/>
        </w:rPr>
        <w:t>是我省教育体系中薄弱的环节。特别是受国家生育政策调整和城镇化</w:t>
      </w:r>
      <w:r w:rsidRPr="004D6B02">
        <w:rPr>
          <w:rFonts w:ascii="仿宋_GB2312" w:eastAsia="仿宋_GB2312" w:hAnsi="仿宋" w:hint="eastAsia"/>
          <w:sz w:val="32"/>
          <w:szCs w:val="32"/>
        </w:rPr>
        <w:t>进程加快的</w:t>
      </w:r>
      <w:r w:rsidRPr="004D6B02">
        <w:rPr>
          <w:rFonts w:ascii="仿宋_GB2312" w:eastAsia="仿宋_GB2312" w:hAnsi="仿宋" w:cs="宋体" w:hint="eastAsia"/>
          <w:sz w:val="32"/>
          <w:szCs w:val="32"/>
        </w:rPr>
        <w:t>叠加影响，学前教育资源不足、体制机制不健全等问题将更加凸显。</w:t>
      </w:r>
      <w:r w:rsidRPr="004D6B02">
        <w:rPr>
          <w:rFonts w:ascii="仿宋_GB2312" w:eastAsia="仿宋_GB2312" w:hAnsi="黑体" w:hint="eastAsia"/>
          <w:sz w:val="32"/>
          <w:szCs w:val="32"/>
        </w:rPr>
        <w:t>《通知》</w:t>
      </w:r>
      <w:r w:rsidRPr="004D6B02">
        <w:rPr>
          <w:rFonts w:ascii="仿宋_GB2312" w:eastAsia="仿宋_GB2312" w:hAnsi="仿宋" w:cs="宋体" w:hint="eastAsia"/>
          <w:sz w:val="32"/>
          <w:szCs w:val="32"/>
        </w:rPr>
        <w:t>首次</w:t>
      </w:r>
      <w:r w:rsidRPr="004D6B02">
        <w:rPr>
          <w:rFonts w:ascii="仿宋_GB2312" w:eastAsia="仿宋_GB2312" w:hint="eastAsia"/>
          <w:sz w:val="32"/>
          <w:szCs w:val="32"/>
        </w:rPr>
        <w:t>将幼儿园招生工作统筹纳入基础教育招生入学工作范围，</w:t>
      </w:r>
      <w:r w:rsidRPr="004D6B02">
        <w:rPr>
          <w:rFonts w:ascii="仿宋_GB2312" w:eastAsia="仿宋_GB2312" w:hAnsi="仿宋" w:hint="eastAsia"/>
          <w:sz w:val="32"/>
          <w:szCs w:val="32"/>
        </w:rPr>
        <w:t>目的就是</w:t>
      </w:r>
      <w:r w:rsidRPr="004D6B02">
        <w:rPr>
          <w:rFonts w:ascii="仿宋_GB2312" w:eastAsia="仿宋_GB2312" w:hint="eastAsia"/>
          <w:sz w:val="32"/>
          <w:szCs w:val="32"/>
        </w:rPr>
        <w:t>为了深入贯彻落实党的十九大、中央经济工作会议精神</w:t>
      </w:r>
      <w:r w:rsidRPr="004D6B02">
        <w:rPr>
          <w:rFonts w:ascii="仿宋_GB2312" w:eastAsia="仿宋_GB2312" w:hAnsi="仿宋" w:cs="宋体" w:hint="eastAsia"/>
          <w:sz w:val="32"/>
          <w:szCs w:val="32"/>
        </w:rPr>
        <w:t>，努力解决“入园难”“入园贵”问</w:t>
      </w:r>
      <w:r w:rsidRPr="004D6B02">
        <w:rPr>
          <w:rFonts w:ascii="仿宋_GB2312" w:eastAsia="仿宋_GB2312" w:hAnsi="仿宋" w:cs="宋体" w:hint="eastAsia"/>
          <w:sz w:val="32"/>
          <w:szCs w:val="32"/>
        </w:rPr>
        <w:lastRenderedPageBreak/>
        <w:t>题，</w:t>
      </w:r>
      <w:r w:rsidRPr="00C44C5B">
        <w:rPr>
          <w:rFonts w:ascii="仿宋_GB2312" w:eastAsia="仿宋_GB2312" w:hAnsi="仿宋" w:cs="宋体" w:hint="eastAsia"/>
          <w:sz w:val="32"/>
          <w:szCs w:val="32"/>
        </w:rPr>
        <w:t>在“幼</w:t>
      </w:r>
      <w:r w:rsidR="00873C85">
        <w:rPr>
          <w:rFonts w:ascii="仿宋_GB2312" w:eastAsia="仿宋_GB2312" w:hAnsi="仿宋" w:cs="宋体" w:hint="eastAsia"/>
          <w:sz w:val="32"/>
          <w:szCs w:val="32"/>
        </w:rPr>
        <w:t>有</w:t>
      </w:r>
      <w:r w:rsidRPr="00C44C5B">
        <w:rPr>
          <w:rFonts w:ascii="仿宋_GB2312" w:eastAsia="仿宋_GB2312" w:hAnsi="仿宋" w:cs="宋体" w:hint="eastAsia"/>
          <w:sz w:val="32"/>
          <w:szCs w:val="32"/>
        </w:rPr>
        <w:t>所育”上</w:t>
      </w:r>
      <w:r w:rsidRPr="004D6B02">
        <w:rPr>
          <w:rFonts w:ascii="仿宋_GB2312" w:eastAsia="仿宋_GB2312" w:hAnsi="仿宋" w:cs="宋体" w:hint="eastAsia"/>
          <w:sz w:val="32"/>
          <w:szCs w:val="32"/>
        </w:rPr>
        <w:t>不断取得新进展，满足人民群众对接受良好教育的需要。</w:t>
      </w:r>
      <w:r w:rsidRPr="004D6B02">
        <w:rPr>
          <w:rFonts w:ascii="仿宋_GB2312" w:eastAsia="仿宋_GB2312" w:hAnsi="仿宋" w:cs="宋体"/>
          <w:sz w:val="32"/>
          <w:szCs w:val="32"/>
        </w:rPr>
        <w:t xml:space="preserve"> </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《通知》</w:t>
      </w:r>
      <w:r>
        <w:rPr>
          <w:rFonts w:ascii="仿宋_GB2312" w:eastAsia="仿宋_GB2312" w:hint="eastAsia"/>
          <w:sz w:val="32"/>
          <w:szCs w:val="32"/>
        </w:rPr>
        <w:t>要求</w:t>
      </w:r>
      <w:r w:rsidRPr="004D6B02">
        <w:rPr>
          <w:rFonts w:ascii="仿宋_GB2312" w:eastAsia="仿宋_GB2312" w:hint="eastAsia"/>
          <w:sz w:val="32"/>
          <w:szCs w:val="32"/>
        </w:rPr>
        <w:t>各级各类幼儿园，应坚持相对就近就便、免试入园的原则，积极创造条件接收适龄幼儿入园。</w:t>
      </w:r>
      <w:r>
        <w:rPr>
          <w:rFonts w:ascii="仿宋_GB2312" w:eastAsia="仿宋_GB2312" w:hint="eastAsia"/>
          <w:sz w:val="32"/>
          <w:szCs w:val="32"/>
        </w:rPr>
        <w:t>并对</w:t>
      </w:r>
      <w:r w:rsidRPr="004D6B02">
        <w:rPr>
          <w:rFonts w:ascii="仿宋_GB2312" w:eastAsia="仿宋_GB2312" w:hint="eastAsia"/>
          <w:sz w:val="32"/>
          <w:szCs w:val="32"/>
        </w:rPr>
        <w:t>公办幼儿园及普惠性民办幼儿园</w:t>
      </w:r>
      <w:r>
        <w:rPr>
          <w:rFonts w:ascii="仿宋_GB2312" w:eastAsia="仿宋_GB2312" w:hint="eastAsia"/>
          <w:sz w:val="32"/>
          <w:szCs w:val="32"/>
        </w:rPr>
        <w:t>，</w:t>
      </w:r>
      <w:r w:rsidRPr="004D6B02">
        <w:rPr>
          <w:rFonts w:ascii="仿宋_GB2312" w:eastAsia="仿宋_GB2312" w:hint="eastAsia"/>
          <w:sz w:val="32"/>
          <w:szCs w:val="32"/>
        </w:rPr>
        <w:t>机关、企事业单位、部队等举办的幼儿园，民办幼儿园</w:t>
      </w:r>
      <w:r>
        <w:rPr>
          <w:rFonts w:ascii="仿宋_GB2312" w:eastAsia="仿宋_GB2312" w:hint="eastAsia"/>
          <w:sz w:val="32"/>
          <w:szCs w:val="32"/>
        </w:rPr>
        <w:t>招生方式分别提出要求</w:t>
      </w:r>
      <w:r w:rsidRPr="004D6B02">
        <w:rPr>
          <w:rFonts w:ascii="仿宋_GB2312" w:eastAsia="仿宋_GB2312" w:hint="eastAsia"/>
          <w:sz w:val="32"/>
          <w:szCs w:val="32"/>
        </w:rPr>
        <w:t>。</w:t>
      </w:r>
      <w:r>
        <w:rPr>
          <w:rFonts w:ascii="仿宋_GB2312" w:eastAsia="仿宋_GB2312" w:hint="eastAsia"/>
          <w:sz w:val="32"/>
          <w:szCs w:val="32"/>
        </w:rPr>
        <w:t>创新提出招生热点区域和热点幼儿园，可探索电脑派位</w:t>
      </w:r>
      <w:r w:rsidRPr="004D6B02">
        <w:rPr>
          <w:rFonts w:ascii="仿宋_GB2312" w:eastAsia="仿宋_GB2312" w:hint="eastAsia"/>
          <w:sz w:val="32"/>
          <w:szCs w:val="32"/>
        </w:rPr>
        <w:t>、随机录取等方式</w:t>
      </w:r>
      <w:r>
        <w:rPr>
          <w:rFonts w:ascii="仿宋_GB2312" w:eastAsia="仿宋_GB2312" w:hint="eastAsia"/>
          <w:sz w:val="32"/>
          <w:szCs w:val="32"/>
        </w:rPr>
        <w:t>招生</w:t>
      </w:r>
      <w:r w:rsidRPr="004D6B02">
        <w:rPr>
          <w:rFonts w:ascii="仿宋_GB2312" w:eastAsia="仿宋_GB2312" w:hint="eastAsia"/>
          <w:sz w:val="32"/>
          <w:szCs w:val="32"/>
        </w:rPr>
        <w:t>。</w:t>
      </w:r>
    </w:p>
    <w:p w:rsidR="00967F8E" w:rsidRPr="00300DE8" w:rsidRDefault="002549CE" w:rsidP="00873C85">
      <w:pPr>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4</w:t>
      </w:r>
      <w:r w:rsidR="00967F8E" w:rsidRPr="00300DE8">
        <w:rPr>
          <w:rFonts w:ascii="黑体" w:eastAsia="黑体" w:hAnsi="黑体" w:cs="宋体"/>
          <w:kern w:val="0"/>
          <w:sz w:val="32"/>
          <w:szCs w:val="32"/>
        </w:rPr>
        <w:t>.</w:t>
      </w:r>
      <w:r w:rsidR="00967F8E">
        <w:rPr>
          <w:rFonts w:ascii="黑体" w:eastAsia="黑体" w:hAnsi="黑体" w:cs="宋体" w:hint="eastAsia"/>
          <w:kern w:val="0"/>
          <w:sz w:val="32"/>
          <w:szCs w:val="32"/>
        </w:rPr>
        <w:t>全面实行</w:t>
      </w:r>
      <w:r w:rsidR="00967F8E" w:rsidRPr="00300DE8">
        <w:rPr>
          <w:rFonts w:ascii="黑体" w:eastAsia="黑体" w:hAnsi="黑体" w:cs="宋体" w:hint="eastAsia"/>
          <w:kern w:val="0"/>
          <w:sz w:val="32"/>
          <w:szCs w:val="32"/>
        </w:rPr>
        <w:t>义务教育免试入学</w:t>
      </w:r>
      <w:r w:rsidR="00967F8E">
        <w:rPr>
          <w:rFonts w:ascii="黑体" w:eastAsia="黑体" w:hAnsi="黑体" w:cs="宋体" w:hint="eastAsia"/>
          <w:kern w:val="0"/>
          <w:sz w:val="32"/>
          <w:szCs w:val="32"/>
        </w:rPr>
        <w:t>怎么理解</w:t>
      </w:r>
      <w:r w:rsidR="00967F8E" w:rsidRPr="00300DE8">
        <w:rPr>
          <w:rFonts w:ascii="黑体" w:eastAsia="黑体" w:hAnsi="黑体" w:cs="宋体"/>
          <w:kern w:val="0"/>
          <w:sz w:val="32"/>
          <w:szCs w:val="32"/>
        </w:rPr>
        <w:t>?</w:t>
      </w:r>
    </w:p>
    <w:p w:rsidR="00967F8E" w:rsidRDefault="00967F8E" w:rsidP="00873C85">
      <w:pPr>
        <w:spacing w:line="580" w:lineRule="exact"/>
        <w:ind w:firstLineChars="200" w:firstLine="640"/>
        <w:rPr>
          <w:rFonts w:ascii="仿宋_GB2312" w:eastAsia="仿宋_GB2312"/>
          <w:sz w:val="32"/>
          <w:szCs w:val="32"/>
        </w:rPr>
      </w:pPr>
      <w:r>
        <w:rPr>
          <w:rFonts w:ascii="仿宋_GB2312" w:eastAsia="仿宋_GB2312" w:hint="eastAsia"/>
          <w:sz w:val="32"/>
          <w:szCs w:val="32"/>
        </w:rPr>
        <w:t>根据</w:t>
      </w:r>
      <w:r w:rsidRPr="004D6B02">
        <w:rPr>
          <w:rFonts w:ascii="仿宋_GB2312" w:eastAsia="仿宋_GB2312" w:hint="eastAsia"/>
          <w:sz w:val="32"/>
          <w:szCs w:val="32"/>
        </w:rPr>
        <w:t>《义务教育法》和《山东省义务教育条例》</w:t>
      </w:r>
      <w:r>
        <w:rPr>
          <w:rFonts w:ascii="仿宋_GB2312" w:eastAsia="仿宋_GB2312" w:hint="eastAsia"/>
          <w:sz w:val="32"/>
          <w:szCs w:val="32"/>
        </w:rPr>
        <w:t>有关规定和教育部“推进免试就近入学全覆盖”工作要求</w:t>
      </w:r>
      <w:r w:rsidRPr="004D6B02">
        <w:rPr>
          <w:rFonts w:ascii="仿宋_GB2312" w:eastAsia="仿宋_GB2312" w:hint="eastAsia"/>
          <w:sz w:val="32"/>
          <w:szCs w:val="32"/>
        </w:rPr>
        <w:t>，《通知》提出所有学校不得通过任何考试、擅自附加条件选拔新生入学</w:t>
      </w:r>
      <w:r w:rsidRPr="004D6B02">
        <w:rPr>
          <w:rFonts w:ascii="仿宋_GB2312" w:eastAsia="仿宋_GB2312" w:hAnsi="黑体" w:hint="eastAsia"/>
          <w:sz w:val="32"/>
          <w:szCs w:val="32"/>
        </w:rPr>
        <w:t>，</w:t>
      </w:r>
      <w:r>
        <w:rPr>
          <w:rFonts w:ascii="仿宋_GB2312" w:eastAsia="仿宋_GB2312" w:hint="eastAsia"/>
          <w:sz w:val="32"/>
          <w:szCs w:val="32"/>
        </w:rPr>
        <w:t>小学一般采取登记入学，初中采取登记或对口直升方式入学</w:t>
      </w:r>
      <w:r w:rsidRPr="004D6B02">
        <w:rPr>
          <w:rFonts w:ascii="仿宋_GB2312" w:eastAsia="仿宋_GB2312" w:hint="eastAsia"/>
          <w:sz w:val="32"/>
          <w:szCs w:val="32"/>
        </w:rPr>
        <w:t>。对于</w:t>
      </w:r>
      <w:r w:rsidRPr="004D6B02">
        <w:rPr>
          <w:rFonts w:ascii="仿宋_GB2312" w:eastAsia="仿宋_GB2312" w:hAnsi="黑体" w:hint="eastAsia"/>
          <w:sz w:val="32"/>
          <w:szCs w:val="32"/>
        </w:rPr>
        <w:t>报名人数超过招生人数的民办学校，支持他们采取随机派位方式招生</w:t>
      </w:r>
      <w:r w:rsidRPr="004D6B02">
        <w:rPr>
          <w:rFonts w:ascii="仿宋_GB2312" w:eastAsia="仿宋_GB2312" w:hint="eastAsia"/>
          <w:sz w:val="32"/>
          <w:szCs w:val="32"/>
        </w:rPr>
        <w:t>。</w:t>
      </w:r>
    </w:p>
    <w:p w:rsidR="00967F8E"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《通知》</w:t>
      </w:r>
      <w:r>
        <w:rPr>
          <w:rFonts w:ascii="仿宋_GB2312" w:eastAsia="仿宋_GB2312" w:hint="eastAsia"/>
          <w:sz w:val="32"/>
          <w:szCs w:val="32"/>
        </w:rPr>
        <w:t>中提出的所有学校既包括公办学校也包括民办学校。不能通过</w:t>
      </w:r>
      <w:r w:rsidRPr="004D6B02">
        <w:rPr>
          <w:rFonts w:ascii="仿宋_GB2312" w:eastAsia="仿宋_GB2312" w:hint="eastAsia"/>
          <w:sz w:val="32"/>
          <w:szCs w:val="32"/>
        </w:rPr>
        <w:t>考试、擅自附加条件选拔</w:t>
      </w:r>
      <w:r>
        <w:rPr>
          <w:rFonts w:ascii="仿宋_GB2312" w:eastAsia="仿宋_GB2312" w:hint="eastAsia"/>
          <w:sz w:val="32"/>
          <w:szCs w:val="32"/>
        </w:rPr>
        <w:t>学生既包括不能组织统一笔试选拔学生也包括不能通过面试、谈话、考察等变相考试方式来选拔学生，更不能把竞赛成绩、</w:t>
      </w:r>
      <w:r w:rsidRPr="004D6B02">
        <w:rPr>
          <w:rFonts w:ascii="仿宋_GB2312" w:eastAsia="仿宋_GB2312" w:hint="eastAsia"/>
          <w:color w:val="1B1B1B"/>
          <w:sz w:val="32"/>
          <w:szCs w:val="32"/>
        </w:rPr>
        <w:t>考级证明</w:t>
      </w:r>
      <w:r>
        <w:rPr>
          <w:rFonts w:ascii="仿宋_GB2312" w:eastAsia="仿宋_GB2312" w:hint="eastAsia"/>
          <w:color w:val="1B1B1B"/>
          <w:sz w:val="32"/>
          <w:szCs w:val="32"/>
        </w:rPr>
        <w:t>、</w:t>
      </w:r>
      <w:r>
        <w:rPr>
          <w:rFonts w:ascii="仿宋_GB2312" w:eastAsia="仿宋_GB2312" w:hint="eastAsia"/>
          <w:sz w:val="32"/>
          <w:szCs w:val="32"/>
        </w:rPr>
        <w:t>培训经历等作为入学门槛。</w:t>
      </w:r>
    </w:p>
    <w:p w:rsidR="00967F8E" w:rsidRDefault="00967F8E" w:rsidP="00873C85">
      <w:pPr>
        <w:spacing w:line="580" w:lineRule="exact"/>
        <w:ind w:firstLineChars="200" w:firstLine="640"/>
        <w:rPr>
          <w:rFonts w:ascii="仿宋_GB2312" w:eastAsia="仿宋_GB2312"/>
          <w:sz w:val="32"/>
          <w:szCs w:val="32"/>
        </w:rPr>
      </w:pPr>
      <w:r>
        <w:rPr>
          <w:rFonts w:ascii="仿宋_GB2312" w:eastAsia="仿宋_GB2312" w:hint="eastAsia"/>
          <w:sz w:val="32"/>
          <w:szCs w:val="32"/>
        </w:rPr>
        <w:t>之所以要求义务教育学校全面实行免试就近入学，既是落实法律法规和教育部政策的要求，也是切实减轻学生过重课外负担的有效举措。</w:t>
      </w:r>
    </w:p>
    <w:p w:rsidR="00967F8E" w:rsidRPr="00A548DF" w:rsidRDefault="002549CE" w:rsidP="00873C85">
      <w:pPr>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5</w:t>
      </w:r>
      <w:r w:rsidR="00967F8E" w:rsidRPr="00A548DF">
        <w:rPr>
          <w:rFonts w:ascii="黑体" w:eastAsia="黑体" w:hAnsi="黑体" w:cs="宋体"/>
          <w:kern w:val="0"/>
          <w:sz w:val="32"/>
          <w:szCs w:val="32"/>
        </w:rPr>
        <w:t>.</w:t>
      </w:r>
      <w:r w:rsidR="00967F8E" w:rsidRPr="00A548DF">
        <w:rPr>
          <w:rFonts w:ascii="黑体" w:eastAsia="黑体" w:hAnsi="黑体" w:cs="宋体" w:hint="eastAsia"/>
          <w:kern w:val="0"/>
          <w:sz w:val="32"/>
          <w:szCs w:val="32"/>
        </w:rPr>
        <w:t>义务教育学校“阳光招生”“阳光分班”怎么开展？</w:t>
      </w:r>
    </w:p>
    <w:p w:rsidR="00967F8E"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lastRenderedPageBreak/>
        <w:t>为推动招生工作公平、公开、科学进行，让群众及时、准确地了解中小学幼儿园招生</w:t>
      </w:r>
      <w:r>
        <w:rPr>
          <w:rFonts w:ascii="仿宋_GB2312" w:eastAsia="仿宋_GB2312" w:hint="eastAsia"/>
          <w:sz w:val="32"/>
          <w:szCs w:val="32"/>
        </w:rPr>
        <w:t>政策，《通知》特别强调了义务教育要实行“阳光招生”“阳光分班”。一是</w:t>
      </w:r>
      <w:r w:rsidRPr="004D6B02">
        <w:rPr>
          <w:rFonts w:ascii="仿宋_GB2312" w:eastAsia="仿宋_GB2312" w:hint="eastAsia"/>
          <w:sz w:val="32"/>
          <w:szCs w:val="32"/>
        </w:rPr>
        <w:t>要求各地在招生时提前开展入学摸底，做好工作准备；</w:t>
      </w:r>
      <w:r>
        <w:rPr>
          <w:rFonts w:ascii="仿宋_GB2312" w:eastAsia="仿宋_GB2312" w:hint="eastAsia"/>
          <w:sz w:val="32"/>
          <w:szCs w:val="32"/>
        </w:rPr>
        <w:t>二是</w:t>
      </w:r>
      <w:r w:rsidRPr="004D6B02">
        <w:rPr>
          <w:rFonts w:ascii="仿宋_GB2312" w:eastAsia="仿宋_GB2312" w:hint="eastAsia"/>
          <w:sz w:val="32"/>
          <w:szCs w:val="32"/>
        </w:rPr>
        <w:t>要综合考量各种因素，为每所学校科学划定服务片区；</w:t>
      </w:r>
      <w:r>
        <w:rPr>
          <w:rFonts w:ascii="仿宋_GB2312" w:eastAsia="仿宋_GB2312" w:hint="eastAsia"/>
          <w:sz w:val="32"/>
          <w:szCs w:val="32"/>
        </w:rPr>
        <w:t>三是</w:t>
      </w:r>
      <w:r w:rsidRPr="004D6B02">
        <w:rPr>
          <w:rFonts w:ascii="仿宋_GB2312" w:eastAsia="仿宋_GB2312" w:hint="eastAsia"/>
          <w:sz w:val="32"/>
          <w:szCs w:val="32"/>
        </w:rPr>
        <w:t>要至少在招生工作开始前</w:t>
      </w:r>
      <w:r w:rsidRPr="004D6B02">
        <w:rPr>
          <w:rFonts w:ascii="仿宋_GB2312" w:eastAsia="仿宋_GB2312"/>
          <w:sz w:val="32"/>
          <w:szCs w:val="32"/>
        </w:rPr>
        <w:t>2</w:t>
      </w:r>
      <w:r w:rsidRPr="004D6B02">
        <w:rPr>
          <w:rFonts w:ascii="仿宋_GB2312" w:eastAsia="仿宋_GB2312" w:hint="eastAsia"/>
          <w:sz w:val="32"/>
          <w:szCs w:val="32"/>
        </w:rPr>
        <w:t>周，将招生政策、范围、程序、服务电话等向社会公布，做到家喻户晓。汇总后，省教育厅统一在官方网站公布；同时，鼓励学校按照随机派位</w:t>
      </w:r>
      <w:r>
        <w:rPr>
          <w:rFonts w:ascii="仿宋_GB2312" w:eastAsia="仿宋_GB2312" w:hint="eastAsia"/>
          <w:sz w:val="32"/>
          <w:szCs w:val="32"/>
        </w:rPr>
        <w:t>等</w:t>
      </w:r>
      <w:r w:rsidRPr="004D6B02">
        <w:rPr>
          <w:rFonts w:ascii="仿宋_GB2312" w:eastAsia="仿宋_GB2312" w:hint="eastAsia"/>
          <w:sz w:val="32"/>
          <w:szCs w:val="32"/>
        </w:rPr>
        <w:t>方式，对新入学的义务教育学生均衡编班、阳光分班</w:t>
      </w:r>
      <w:r>
        <w:rPr>
          <w:rFonts w:ascii="仿宋_GB2312" w:eastAsia="仿宋_GB2312" w:hint="eastAsia"/>
          <w:sz w:val="32"/>
          <w:szCs w:val="32"/>
        </w:rPr>
        <w:t>，加强社会监督</w:t>
      </w:r>
      <w:r w:rsidRPr="004D6B02">
        <w:rPr>
          <w:rFonts w:ascii="仿宋_GB2312" w:eastAsia="仿宋_GB2312" w:hint="eastAsia"/>
          <w:sz w:val="32"/>
          <w:szCs w:val="32"/>
        </w:rPr>
        <w:t>。</w:t>
      </w:r>
    </w:p>
    <w:p w:rsidR="00967F8E" w:rsidRPr="00A548DF" w:rsidRDefault="002549CE" w:rsidP="00873C85">
      <w:pPr>
        <w:spacing w:line="580" w:lineRule="exact"/>
        <w:ind w:firstLineChars="200" w:firstLine="640"/>
        <w:rPr>
          <w:rFonts w:ascii="黑体" w:eastAsia="黑体" w:hAnsi="黑体"/>
          <w:sz w:val="32"/>
          <w:szCs w:val="32"/>
        </w:rPr>
      </w:pPr>
      <w:r>
        <w:rPr>
          <w:rFonts w:ascii="黑体" w:eastAsia="黑体" w:hAnsi="黑体" w:hint="eastAsia"/>
          <w:sz w:val="32"/>
          <w:szCs w:val="32"/>
        </w:rPr>
        <w:t>6</w:t>
      </w:r>
      <w:r w:rsidR="00967F8E" w:rsidRPr="00A548DF">
        <w:rPr>
          <w:rFonts w:ascii="黑体" w:eastAsia="黑体" w:hAnsi="黑体"/>
          <w:sz w:val="32"/>
          <w:szCs w:val="32"/>
        </w:rPr>
        <w:t>.</w:t>
      </w:r>
      <w:r w:rsidR="00967F8E" w:rsidRPr="00A548DF">
        <w:rPr>
          <w:rFonts w:ascii="黑体" w:eastAsia="黑体" w:hAnsi="黑体" w:hint="eastAsia"/>
          <w:sz w:val="32"/>
          <w:szCs w:val="32"/>
        </w:rPr>
        <w:t>我省在破解义务教育“择校热”难题方面是如何考虑的</w:t>
      </w:r>
      <w:r w:rsidR="00967F8E" w:rsidRPr="00A548DF">
        <w:rPr>
          <w:rFonts w:ascii="黑体" w:eastAsia="黑体" w:hAnsi="黑体"/>
          <w:sz w:val="32"/>
          <w:szCs w:val="32"/>
        </w:rPr>
        <w:t>?</w:t>
      </w:r>
    </w:p>
    <w:p w:rsidR="00967F8E" w:rsidRPr="004D6B02" w:rsidRDefault="00967F8E" w:rsidP="00873C85">
      <w:pPr>
        <w:spacing w:line="580" w:lineRule="exact"/>
        <w:ind w:firstLineChars="200" w:firstLine="640"/>
        <w:rPr>
          <w:rFonts w:ascii="仿宋_GB2312" w:eastAsia="仿宋_GB2312"/>
          <w:b/>
          <w:bCs/>
          <w:sz w:val="32"/>
          <w:szCs w:val="32"/>
        </w:rPr>
      </w:pPr>
      <w:r w:rsidRPr="004D6B02">
        <w:rPr>
          <w:rFonts w:ascii="仿宋_GB2312" w:eastAsia="仿宋_GB2312" w:hint="eastAsia"/>
          <w:sz w:val="32"/>
          <w:szCs w:val="32"/>
        </w:rPr>
        <w:t>今年中央经济工作会</w:t>
      </w:r>
      <w:r>
        <w:rPr>
          <w:rFonts w:ascii="仿宋_GB2312" w:eastAsia="仿宋_GB2312" w:hint="eastAsia"/>
          <w:sz w:val="32"/>
          <w:szCs w:val="32"/>
        </w:rPr>
        <w:t>议明确提出</w:t>
      </w:r>
      <w:r w:rsidRPr="004D6B02">
        <w:rPr>
          <w:rFonts w:ascii="仿宋_GB2312" w:eastAsia="仿宋_GB2312" w:hint="eastAsia"/>
          <w:sz w:val="32"/>
          <w:szCs w:val="32"/>
        </w:rPr>
        <w:t>解决“择校热”问题</w:t>
      </w:r>
      <w:r w:rsidRPr="004D6B02">
        <w:rPr>
          <w:rFonts w:ascii="仿宋_GB2312" w:eastAsia="仿宋_GB2312" w:hAnsi="Arial" w:cs="Arial" w:hint="eastAsia"/>
          <w:color w:val="191919"/>
          <w:sz w:val="32"/>
          <w:szCs w:val="32"/>
          <w:shd w:val="clear" w:color="auto" w:fill="FFFFFF"/>
        </w:rPr>
        <w:t>，</w:t>
      </w:r>
      <w:r w:rsidRPr="004D6B02">
        <w:rPr>
          <w:rStyle w:val="a4"/>
          <w:rFonts w:ascii="仿宋_GB2312" w:eastAsia="仿宋_GB2312" w:hAnsi="Arial" w:cs="Arial" w:hint="eastAsia"/>
          <w:b w:val="0"/>
          <w:color w:val="191919"/>
          <w:sz w:val="32"/>
          <w:szCs w:val="32"/>
          <w:bdr w:val="none" w:sz="0" w:space="0" w:color="auto" w:frame="1"/>
          <w:shd w:val="clear" w:color="auto" w:fill="FFFFFF"/>
        </w:rPr>
        <w:t>教育部在今年的招生入学工作通知中也提出了明确的要求，确保</w:t>
      </w:r>
      <w:r w:rsidRPr="004D6B02">
        <w:rPr>
          <w:rStyle w:val="a4"/>
          <w:rFonts w:ascii="仿宋_GB2312" w:eastAsia="仿宋_GB2312" w:hAnsi="Arial" w:cs="Arial"/>
          <w:b w:val="0"/>
          <w:color w:val="191919"/>
          <w:sz w:val="32"/>
          <w:szCs w:val="32"/>
          <w:bdr w:val="none" w:sz="0" w:space="0" w:color="auto" w:frame="1"/>
          <w:shd w:val="clear" w:color="auto" w:fill="FFFFFF"/>
        </w:rPr>
        <w:t>2018</w:t>
      </w:r>
      <w:r w:rsidRPr="004D6B02">
        <w:rPr>
          <w:rStyle w:val="a4"/>
          <w:rFonts w:ascii="仿宋_GB2312" w:eastAsia="仿宋_GB2312" w:hAnsi="Arial" w:cs="Arial" w:hint="eastAsia"/>
          <w:b w:val="0"/>
          <w:color w:val="191919"/>
          <w:sz w:val="32"/>
          <w:szCs w:val="32"/>
          <w:bdr w:val="none" w:sz="0" w:space="0" w:color="auto" w:frame="1"/>
          <w:shd w:val="clear" w:color="auto" w:fill="FFFFFF"/>
        </w:rPr>
        <w:t>年治理义务教育阶段“择校热”工作取得决定性成效。</w:t>
      </w:r>
    </w:p>
    <w:p w:rsidR="00967F8E" w:rsidRPr="004D6B02" w:rsidRDefault="00C05D8E" w:rsidP="00873C85">
      <w:pPr>
        <w:spacing w:line="580" w:lineRule="exact"/>
        <w:ind w:firstLineChars="200" w:firstLine="640"/>
        <w:rPr>
          <w:rFonts w:ascii="仿宋_GB2312" w:eastAsia="仿宋_GB2312"/>
          <w:sz w:val="32"/>
          <w:szCs w:val="32"/>
        </w:rPr>
      </w:pPr>
      <w:r>
        <w:rPr>
          <w:rFonts w:ascii="仿宋_GB2312" w:eastAsia="仿宋_GB2312" w:hint="eastAsia"/>
          <w:bCs/>
          <w:sz w:val="32"/>
          <w:szCs w:val="32"/>
        </w:rPr>
        <w:t>为解决好这一问题，《通知》坚持标本兼治</w:t>
      </w:r>
      <w:bookmarkStart w:id="0" w:name="_GoBack"/>
      <w:bookmarkEnd w:id="0"/>
      <w:r w:rsidR="00967F8E" w:rsidRPr="009055DF">
        <w:rPr>
          <w:rFonts w:ascii="仿宋_GB2312" w:eastAsia="仿宋_GB2312" w:hint="eastAsia"/>
          <w:bCs/>
          <w:sz w:val="32"/>
          <w:szCs w:val="32"/>
        </w:rPr>
        <w:t>原则</w:t>
      </w:r>
      <w:r w:rsidR="00967F8E" w:rsidRPr="009055DF">
        <w:rPr>
          <w:rFonts w:ascii="仿宋_GB2312" w:eastAsia="仿宋_GB2312"/>
          <w:bCs/>
          <w:sz w:val="32"/>
          <w:szCs w:val="32"/>
        </w:rPr>
        <w:t>,</w:t>
      </w:r>
      <w:r w:rsidR="00967F8E" w:rsidRPr="009055DF">
        <w:rPr>
          <w:rFonts w:ascii="仿宋_GB2312" w:eastAsia="仿宋_GB2312" w:hint="eastAsia"/>
          <w:bCs/>
          <w:sz w:val="32"/>
          <w:szCs w:val="32"/>
        </w:rPr>
        <w:t>一</w:t>
      </w:r>
      <w:r w:rsidR="00967F8E" w:rsidRPr="009055DF">
        <w:rPr>
          <w:rFonts w:ascii="仿宋_GB2312" w:eastAsia="仿宋_GB2312" w:hint="eastAsia"/>
          <w:sz w:val="32"/>
          <w:szCs w:val="32"/>
        </w:rPr>
        <w:t>方面提出</w:t>
      </w:r>
      <w:r w:rsidR="00967F8E" w:rsidRPr="004D6B02">
        <w:rPr>
          <w:rFonts w:ascii="仿宋_GB2312" w:eastAsia="仿宋_GB2312" w:hint="eastAsia"/>
          <w:sz w:val="32"/>
          <w:szCs w:val="32"/>
        </w:rPr>
        <w:t>严格落实</w:t>
      </w:r>
      <w:r w:rsidR="00967F8E" w:rsidRPr="009055DF">
        <w:rPr>
          <w:rFonts w:ascii="仿宋_GB2312" w:eastAsia="仿宋_GB2312" w:hint="eastAsia"/>
          <w:sz w:val="32"/>
          <w:szCs w:val="32"/>
        </w:rPr>
        <w:t>义务</w:t>
      </w:r>
      <w:r w:rsidR="00967F8E" w:rsidRPr="004D6B02">
        <w:rPr>
          <w:rFonts w:ascii="仿宋_GB2312" w:eastAsia="仿宋_GB2312" w:hAnsi="微软雅黑" w:cs="宋体" w:hint="eastAsia"/>
          <w:kern w:val="0"/>
          <w:sz w:val="32"/>
          <w:szCs w:val="32"/>
        </w:rPr>
        <w:t>教育免试就近入学要求，实行“阳光招生”“阳光分班”，</w:t>
      </w:r>
      <w:r w:rsidR="00967F8E" w:rsidRPr="004D6B02">
        <w:rPr>
          <w:rFonts w:ascii="仿宋_GB2312" w:eastAsia="仿宋_GB2312"/>
          <w:sz w:val="32"/>
          <w:szCs w:val="32"/>
        </w:rPr>
        <w:t>2020</w:t>
      </w:r>
      <w:r w:rsidR="00967F8E" w:rsidRPr="004D6B02">
        <w:rPr>
          <w:rFonts w:ascii="仿宋_GB2312" w:eastAsia="仿宋_GB2312" w:hint="eastAsia"/>
          <w:sz w:val="32"/>
          <w:szCs w:val="32"/>
        </w:rPr>
        <w:t>年前取消各类特长生招生，</w:t>
      </w:r>
      <w:r w:rsidR="00967F8E" w:rsidRPr="004D6B02">
        <w:rPr>
          <w:rFonts w:ascii="仿宋_GB2312" w:eastAsia="仿宋_GB2312" w:hAnsi="微软雅黑" w:cs="宋体" w:hint="eastAsia"/>
          <w:kern w:val="0"/>
          <w:sz w:val="32"/>
          <w:szCs w:val="32"/>
        </w:rPr>
        <w:t>努力保障入学机会均等。</w:t>
      </w:r>
      <w:r w:rsidR="00967F8E" w:rsidRPr="004D6B02">
        <w:rPr>
          <w:rFonts w:ascii="仿宋_GB2312" w:eastAsia="仿宋_GB2312" w:hint="eastAsia"/>
          <w:sz w:val="32"/>
          <w:szCs w:val="32"/>
        </w:rPr>
        <w:t>起始年级严格按标准班额（小学</w:t>
      </w:r>
      <w:r w:rsidR="00967F8E" w:rsidRPr="004D6B02">
        <w:rPr>
          <w:rFonts w:ascii="仿宋_GB2312" w:eastAsia="仿宋_GB2312"/>
          <w:sz w:val="32"/>
          <w:szCs w:val="32"/>
        </w:rPr>
        <w:t>45</w:t>
      </w:r>
      <w:r w:rsidR="00967F8E" w:rsidRPr="004D6B02">
        <w:rPr>
          <w:rFonts w:ascii="仿宋_GB2312" w:eastAsia="仿宋_GB2312" w:hint="eastAsia"/>
          <w:sz w:val="32"/>
          <w:szCs w:val="32"/>
        </w:rPr>
        <w:t>人，中学</w:t>
      </w:r>
      <w:r w:rsidR="00967F8E" w:rsidRPr="004D6B02">
        <w:rPr>
          <w:rFonts w:ascii="仿宋_GB2312" w:eastAsia="仿宋_GB2312"/>
          <w:sz w:val="32"/>
          <w:szCs w:val="32"/>
        </w:rPr>
        <w:t>50</w:t>
      </w:r>
      <w:r w:rsidR="00967F8E" w:rsidRPr="004D6B02">
        <w:rPr>
          <w:rFonts w:ascii="仿宋_GB2312" w:eastAsia="仿宋_GB2312" w:hint="eastAsia"/>
          <w:sz w:val="32"/>
          <w:szCs w:val="32"/>
        </w:rPr>
        <w:t>人）招生，严格控制存在大班额、大校额学校的招生计划</w:t>
      </w:r>
      <w:r w:rsidR="00967F8E">
        <w:rPr>
          <w:rFonts w:ascii="仿宋_GB2312" w:eastAsia="仿宋_GB2312" w:hint="eastAsia"/>
          <w:sz w:val="32"/>
          <w:szCs w:val="32"/>
        </w:rPr>
        <w:t>。</w:t>
      </w:r>
      <w:r w:rsidR="00967F8E" w:rsidRPr="004D6B02">
        <w:rPr>
          <w:rFonts w:ascii="仿宋_GB2312" w:eastAsia="仿宋_GB2312" w:hAnsi="微软雅黑" w:cs="宋体" w:hint="eastAsia"/>
          <w:b/>
          <w:bCs/>
          <w:kern w:val="0"/>
          <w:sz w:val="32"/>
          <w:szCs w:val="32"/>
        </w:rPr>
        <w:t>另一方面</w:t>
      </w:r>
      <w:r w:rsidR="00967F8E" w:rsidRPr="007849EA">
        <w:rPr>
          <w:rFonts w:ascii="仿宋_GB2312" w:eastAsia="仿宋_GB2312" w:hint="eastAsia"/>
          <w:sz w:val="32"/>
          <w:szCs w:val="32"/>
        </w:rPr>
        <w:t>提出</w:t>
      </w:r>
      <w:r w:rsidR="00967F8E" w:rsidRPr="004D6B02">
        <w:rPr>
          <w:rFonts w:ascii="仿宋_GB2312" w:eastAsia="仿宋_GB2312" w:hint="eastAsia"/>
          <w:sz w:val="32"/>
          <w:szCs w:val="32"/>
        </w:rPr>
        <w:t>统筹城乡教育资源配置，</w:t>
      </w:r>
      <w:r w:rsidR="00967F8E">
        <w:rPr>
          <w:rFonts w:ascii="仿宋_GB2312" w:eastAsia="仿宋_GB2312" w:hint="eastAsia"/>
          <w:sz w:val="32"/>
          <w:szCs w:val="32"/>
        </w:rPr>
        <w:t>合理规划布局，加快学校建设，保障学位供给；积极推进城乡义务教育一体化发展和普通高中优质特色发展；</w:t>
      </w:r>
      <w:r w:rsidR="00967F8E" w:rsidRPr="004D6B02">
        <w:rPr>
          <w:rFonts w:ascii="仿宋_GB2312" w:eastAsia="仿宋_GB2312" w:hint="eastAsia"/>
          <w:sz w:val="32"/>
          <w:szCs w:val="32"/>
        </w:rPr>
        <w:t>推进学区制办学和学校协作，扩大优质教育资源覆盖面</w:t>
      </w:r>
      <w:r w:rsidR="00967F8E">
        <w:rPr>
          <w:rFonts w:ascii="仿宋_GB2312" w:eastAsia="仿宋_GB2312" w:hint="eastAsia"/>
          <w:sz w:val="32"/>
          <w:szCs w:val="32"/>
        </w:rPr>
        <w:t>；</w:t>
      </w:r>
      <w:r w:rsidR="00967F8E" w:rsidRPr="004D6B02">
        <w:rPr>
          <w:rFonts w:ascii="仿宋_GB2312" w:eastAsia="仿宋_GB2312" w:hint="eastAsia"/>
          <w:sz w:val="32"/>
          <w:szCs w:val="32"/>
        </w:rPr>
        <w:t>统筹城乡师资配置，全面推进教</w:t>
      </w:r>
      <w:r w:rsidR="00967F8E" w:rsidRPr="004D6B02">
        <w:rPr>
          <w:rFonts w:ascii="仿宋_GB2312" w:eastAsia="仿宋_GB2312" w:hint="eastAsia"/>
          <w:sz w:val="32"/>
          <w:szCs w:val="32"/>
        </w:rPr>
        <w:lastRenderedPageBreak/>
        <w:t>师“县管校聘”改革等</w:t>
      </w:r>
      <w:r w:rsidR="00967F8E">
        <w:rPr>
          <w:rFonts w:ascii="仿宋_GB2312" w:eastAsia="仿宋_GB2312" w:hint="eastAsia"/>
          <w:sz w:val="32"/>
          <w:szCs w:val="32"/>
        </w:rPr>
        <w:t>，努力从根</w:t>
      </w:r>
      <w:r w:rsidR="00967F8E">
        <w:rPr>
          <w:rFonts w:ascii="仿宋_GB2312" w:eastAsia="仿宋_GB2312" w:hAnsi="微软雅黑" w:cs="宋体" w:hint="eastAsia"/>
          <w:kern w:val="0"/>
          <w:sz w:val="32"/>
          <w:szCs w:val="32"/>
        </w:rPr>
        <w:t>本上解决“择校热”难</w:t>
      </w:r>
      <w:r w:rsidR="00967F8E" w:rsidRPr="004D6B02">
        <w:rPr>
          <w:rFonts w:ascii="仿宋_GB2312" w:eastAsia="仿宋_GB2312" w:hAnsi="微软雅黑" w:cs="宋体" w:hint="eastAsia"/>
          <w:kern w:val="0"/>
          <w:sz w:val="32"/>
          <w:szCs w:val="32"/>
        </w:rPr>
        <w:t>题。</w:t>
      </w:r>
    </w:p>
    <w:p w:rsidR="00967F8E" w:rsidRPr="00A548DF" w:rsidRDefault="002549CE" w:rsidP="00873C85">
      <w:pPr>
        <w:spacing w:line="580" w:lineRule="exact"/>
        <w:ind w:firstLineChars="200" w:firstLine="640"/>
        <w:rPr>
          <w:rFonts w:ascii="黑体" w:eastAsia="黑体" w:hAnsi="黑体"/>
          <w:sz w:val="32"/>
          <w:szCs w:val="32"/>
        </w:rPr>
      </w:pPr>
      <w:r>
        <w:rPr>
          <w:rFonts w:ascii="黑体" w:eastAsia="黑体" w:hAnsi="黑体" w:hint="eastAsia"/>
          <w:sz w:val="32"/>
          <w:szCs w:val="32"/>
        </w:rPr>
        <w:t>7</w:t>
      </w:r>
      <w:r w:rsidR="00967F8E" w:rsidRPr="00A548DF">
        <w:rPr>
          <w:rFonts w:ascii="黑体" w:eastAsia="黑体" w:hAnsi="黑体"/>
          <w:sz w:val="32"/>
          <w:szCs w:val="32"/>
        </w:rPr>
        <w:t>.</w:t>
      </w:r>
      <w:r w:rsidR="00967F8E" w:rsidRPr="00A548DF">
        <w:rPr>
          <w:rFonts w:ascii="黑体" w:eastAsia="黑体" w:hAnsi="黑体" w:hint="eastAsia"/>
          <w:sz w:val="32"/>
          <w:szCs w:val="32"/>
        </w:rPr>
        <w:t>我省在规范</w:t>
      </w:r>
      <w:r w:rsidR="00967F8E">
        <w:rPr>
          <w:rFonts w:ascii="黑体" w:eastAsia="黑体" w:hAnsi="黑体" w:hint="eastAsia"/>
          <w:sz w:val="32"/>
          <w:szCs w:val="32"/>
        </w:rPr>
        <w:t>完善普通高中考试招生方面采取了</w:t>
      </w:r>
      <w:r w:rsidR="00967F8E" w:rsidRPr="004C285B">
        <w:rPr>
          <w:rFonts w:ascii="黑体" w:eastAsia="黑体" w:hAnsi="黑体" w:hint="eastAsia"/>
          <w:sz w:val="32"/>
          <w:szCs w:val="32"/>
        </w:rPr>
        <w:t>哪些</w:t>
      </w:r>
      <w:r w:rsidR="00967F8E" w:rsidRPr="00A548DF">
        <w:rPr>
          <w:rFonts w:ascii="黑体" w:eastAsia="黑体" w:hAnsi="黑体" w:hint="eastAsia"/>
          <w:sz w:val="32"/>
          <w:szCs w:val="32"/>
        </w:rPr>
        <w:t>举措</w:t>
      </w:r>
      <w:r w:rsidR="00967F8E" w:rsidRPr="00A548DF">
        <w:rPr>
          <w:rFonts w:ascii="黑体" w:eastAsia="黑体" w:hAnsi="黑体"/>
          <w:sz w:val="32"/>
          <w:szCs w:val="32"/>
        </w:rPr>
        <w:t>?</w:t>
      </w:r>
    </w:p>
    <w:p w:rsidR="00967F8E" w:rsidRDefault="00967F8E" w:rsidP="00873C85">
      <w:pPr>
        <w:spacing w:line="580" w:lineRule="exact"/>
        <w:ind w:firstLineChars="200" w:firstLine="643"/>
        <w:rPr>
          <w:rFonts w:ascii="仿宋_GB2312" w:eastAsia="仿宋_GB2312"/>
          <w:sz w:val="32"/>
          <w:szCs w:val="32"/>
        </w:rPr>
      </w:pPr>
      <w:r>
        <w:rPr>
          <w:rFonts w:ascii="仿宋_GB2312" w:eastAsia="仿宋_GB2312" w:hint="eastAsia"/>
          <w:b/>
          <w:sz w:val="32"/>
          <w:szCs w:val="32"/>
        </w:rPr>
        <w:t>首先，</w:t>
      </w:r>
      <w:r w:rsidRPr="004D6B02">
        <w:rPr>
          <w:rFonts w:ascii="仿宋_GB2312" w:eastAsia="仿宋_GB2312" w:hint="eastAsia"/>
          <w:b/>
          <w:sz w:val="32"/>
          <w:szCs w:val="32"/>
        </w:rPr>
        <w:t>积极稳妥推进中考招生制度改革。</w:t>
      </w:r>
      <w:r w:rsidRPr="004D6B02">
        <w:rPr>
          <w:rFonts w:ascii="仿宋_GB2312" w:eastAsia="仿宋_GB2312" w:hint="eastAsia"/>
          <w:sz w:val="32"/>
          <w:szCs w:val="32"/>
        </w:rPr>
        <w:t>根据我省基础教育综合改革意见要求，《通知》提出积极推行多元评价、等级录取或“分数</w:t>
      </w:r>
      <w:r w:rsidRPr="004D6B02">
        <w:rPr>
          <w:rFonts w:ascii="仿宋_GB2312" w:eastAsia="仿宋_GB2312"/>
          <w:sz w:val="32"/>
          <w:szCs w:val="32"/>
        </w:rPr>
        <w:t>+</w:t>
      </w:r>
      <w:r w:rsidRPr="004D6B02">
        <w:rPr>
          <w:rFonts w:ascii="仿宋_GB2312" w:eastAsia="仿宋_GB2312" w:hint="eastAsia"/>
          <w:sz w:val="32"/>
          <w:szCs w:val="32"/>
        </w:rPr>
        <w:t>等级”招生录取模式，要求</w:t>
      </w:r>
      <w:r w:rsidRPr="004D6B02">
        <w:rPr>
          <w:rFonts w:ascii="仿宋_GB2312" w:eastAsia="仿宋_GB2312"/>
          <w:sz w:val="32"/>
          <w:szCs w:val="32"/>
        </w:rPr>
        <w:t>2018</w:t>
      </w:r>
      <w:r w:rsidRPr="004D6B02">
        <w:rPr>
          <w:rFonts w:ascii="仿宋_GB2312" w:eastAsia="仿宋_GB2312" w:hint="eastAsia"/>
          <w:sz w:val="32"/>
          <w:szCs w:val="32"/>
        </w:rPr>
        <w:t>年按照新方案录取的市，及时公布具体实施方案。同时，提出进一步落实学校办学自主权，逐步实现高中学校确定录取标准和录取方法，在规定的招生范围、标准和计划内按照择优、公开、公平的原则自主录取学生。</w:t>
      </w:r>
      <w:r>
        <w:rPr>
          <w:rFonts w:ascii="仿宋_GB2312" w:eastAsia="仿宋_GB2312" w:hint="eastAsia"/>
          <w:b/>
          <w:sz w:val="32"/>
          <w:szCs w:val="32"/>
        </w:rPr>
        <w:t>其次，</w:t>
      </w:r>
      <w:r w:rsidRPr="004D6B02">
        <w:rPr>
          <w:rFonts w:ascii="仿宋_GB2312" w:eastAsia="仿宋_GB2312" w:hint="eastAsia"/>
          <w:b/>
          <w:sz w:val="32"/>
          <w:szCs w:val="32"/>
        </w:rPr>
        <w:t>严格规范学校招生行为。</w:t>
      </w:r>
      <w:r w:rsidRPr="004D6B02">
        <w:rPr>
          <w:rFonts w:ascii="仿宋_GB2312" w:eastAsia="仿宋_GB2312" w:hint="eastAsia"/>
          <w:sz w:val="32"/>
          <w:szCs w:val="32"/>
        </w:rPr>
        <w:t>针对招生工作中可能存在的问题，《通知》要求各市要加强对高中学校招生计划编制管理，严格控制大规模学校招生规模，继续完善优质高中指标生分配办法，省教育厅将对学校执行招生计划、跨</w:t>
      </w:r>
      <w:r>
        <w:rPr>
          <w:rFonts w:ascii="仿宋_GB2312" w:eastAsia="仿宋_GB2312" w:hint="eastAsia"/>
          <w:sz w:val="32"/>
          <w:szCs w:val="32"/>
        </w:rPr>
        <w:t>地域招生情况进行重点检查；要进一步规范自主招生办法和程序，原则上</w:t>
      </w:r>
      <w:r w:rsidRPr="004D6B02">
        <w:rPr>
          <w:rFonts w:ascii="仿宋_GB2312" w:eastAsia="仿宋_GB2312" w:hint="eastAsia"/>
          <w:sz w:val="32"/>
          <w:szCs w:val="32"/>
        </w:rPr>
        <w:t>安排在中考后进行，严格控制比例；要继续清理和规范中考加分项目。</w:t>
      </w:r>
      <w:r>
        <w:rPr>
          <w:rFonts w:ascii="仿宋_GB2312" w:eastAsia="仿宋_GB2312" w:hint="eastAsia"/>
          <w:b/>
          <w:sz w:val="32"/>
          <w:szCs w:val="32"/>
        </w:rPr>
        <w:t>第三，</w:t>
      </w:r>
      <w:r w:rsidRPr="004D6B02">
        <w:rPr>
          <w:rFonts w:ascii="仿宋_GB2312" w:eastAsia="仿宋_GB2312" w:hint="eastAsia"/>
          <w:b/>
          <w:sz w:val="32"/>
          <w:szCs w:val="32"/>
        </w:rPr>
        <w:t>加强考试管理。</w:t>
      </w:r>
      <w:r w:rsidRPr="004D6B02">
        <w:rPr>
          <w:rFonts w:ascii="仿宋_GB2312" w:eastAsia="仿宋_GB2312" w:hint="eastAsia"/>
          <w:sz w:val="32"/>
          <w:szCs w:val="32"/>
        </w:rPr>
        <w:t>为维护良好的考试秩序，《通知》要求各地严格依据义务教育课程标准，研制考试试</w:t>
      </w:r>
      <w:r>
        <w:rPr>
          <w:rFonts w:ascii="仿宋_GB2312" w:eastAsia="仿宋_GB2312" w:hint="eastAsia"/>
          <w:sz w:val="32"/>
          <w:szCs w:val="32"/>
        </w:rPr>
        <w:t>题，完善规章制度，认真做好试卷命题、运送、保管和阅卷等环节工作，强化考务人员的职责和培训，严肃考风考纪</w:t>
      </w:r>
      <w:r w:rsidRPr="004D6B02">
        <w:rPr>
          <w:rFonts w:ascii="仿宋_GB2312" w:eastAsia="仿宋_GB2312" w:hint="eastAsia"/>
          <w:sz w:val="32"/>
          <w:szCs w:val="32"/>
        </w:rPr>
        <w:t>。</w:t>
      </w:r>
    </w:p>
    <w:p w:rsidR="00967F8E" w:rsidRPr="00A548DF" w:rsidRDefault="002549CE" w:rsidP="00873C85">
      <w:pPr>
        <w:spacing w:line="580" w:lineRule="exact"/>
        <w:ind w:firstLineChars="200" w:firstLine="640"/>
        <w:rPr>
          <w:rFonts w:ascii="黑体" w:eastAsia="黑体" w:hAnsi="黑体"/>
          <w:sz w:val="32"/>
          <w:szCs w:val="32"/>
        </w:rPr>
      </w:pPr>
      <w:r>
        <w:rPr>
          <w:rFonts w:ascii="黑体" w:eastAsia="黑体" w:hAnsi="黑体" w:hint="eastAsia"/>
          <w:sz w:val="32"/>
          <w:szCs w:val="32"/>
        </w:rPr>
        <w:t>8</w:t>
      </w:r>
      <w:r w:rsidR="00967F8E" w:rsidRPr="00A548DF">
        <w:rPr>
          <w:rFonts w:ascii="黑体" w:eastAsia="黑体" w:hAnsi="黑体"/>
          <w:sz w:val="32"/>
          <w:szCs w:val="32"/>
        </w:rPr>
        <w:t>.</w:t>
      </w:r>
      <w:r w:rsidR="00967F8E">
        <w:rPr>
          <w:rFonts w:ascii="黑体" w:eastAsia="黑体" w:hAnsi="黑体" w:hint="eastAsia"/>
          <w:sz w:val="32"/>
          <w:szCs w:val="32"/>
        </w:rPr>
        <w:t>对艺术、体育等项目和独生子女</w:t>
      </w:r>
      <w:r w:rsidR="00967F8E" w:rsidRPr="00A548DF">
        <w:rPr>
          <w:rFonts w:ascii="黑体" w:eastAsia="黑体" w:hAnsi="黑体" w:hint="eastAsia"/>
          <w:sz w:val="32"/>
          <w:szCs w:val="32"/>
        </w:rPr>
        <w:t>中考加分政策是怎么要求的？</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根据</w:t>
      </w:r>
      <w:r>
        <w:rPr>
          <w:rFonts w:ascii="仿宋_GB2312" w:eastAsia="仿宋_GB2312" w:hint="eastAsia"/>
          <w:sz w:val="32"/>
          <w:szCs w:val="32"/>
        </w:rPr>
        <w:t>教育部要求和我省中考改革</w:t>
      </w:r>
      <w:r w:rsidRPr="004D6B02">
        <w:rPr>
          <w:rFonts w:ascii="仿宋_GB2312" w:eastAsia="仿宋_GB2312" w:hint="eastAsia"/>
          <w:sz w:val="32"/>
          <w:szCs w:val="32"/>
        </w:rPr>
        <w:t>意见，《通知》提出从</w:t>
      </w:r>
      <w:r w:rsidRPr="004D6B02">
        <w:rPr>
          <w:rFonts w:ascii="仿宋_GB2312" w:eastAsia="仿宋_GB2312"/>
          <w:sz w:val="32"/>
          <w:szCs w:val="32"/>
        </w:rPr>
        <w:t>2015</w:t>
      </w:r>
      <w:r w:rsidRPr="004D6B02">
        <w:rPr>
          <w:rFonts w:ascii="仿宋_GB2312" w:eastAsia="仿宋_GB2312" w:hint="eastAsia"/>
          <w:sz w:val="32"/>
          <w:szCs w:val="32"/>
        </w:rPr>
        <w:t>年入学的初一学生全面取消体育、艺术、电脑制作、科</w:t>
      </w:r>
      <w:r w:rsidRPr="004D6B02">
        <w:rPr>
          <w:rFonts w:ascii="仿宋_GB2312" w:eastAsia="仿宋_GB2312" w:hint="eastAsia"/>
          <w:sz w:val="32"/>
          <w:szCs w:val="32"/>
        </w:rPr>
        <w:lastRenderedPageBreak/>
        <w:t>技发明类等加分项目。另外，由于国家人口政策的变化，各地关于独生子女加分的政策不再符合目前的工作实际，因此提出，各地要适应人口政策变化，逐步取消独生子女中考加分项目，由于独生子女加分政策由各市自行制定，我省没有统一要求，取消的时间、方法由各市制定</w:t>
      </w:r>
      <w:r>
        <w:rPr>
          <w:rFonts w:ascii="仿宋_GB2312" w:eastAsia="仿宋_GB2312" w:hint="eastAsia"/>
          <w:sz w:val="32"/>
          <w:szCs w:val="32"/>
        </w:rPr>
        <w:t>。</w:t>
      </w:r>
    </w:p>
    <w:p w:rsidR="00967F8E" w:rsidRPr="00A548DF" w:rsidRDefault="002549CE" w:rsidP="00873C85">
      <w:pPr>
        <w:spacing w:line="580" w:lineRule="exact"/>
        <w:ind w:firstLineChars="200" w:firstLine="640"/>
        <w:rPr>
          <w:rFonts w:ascii="黑体" w:eastAsia="黑体" w:hAnsi="黑体"/>
          <w:sz w:val="32"/>
          <w:szCs w:val="32"/>
        </w:rPr>
      </w:pPr>
      <w:r>
        <w:rPr>
          <w:rFonts w:ascii="黑体" w:eastAsia="黑体" w:hAnsi="黑体" w:hint="eastAsia"/>
          <w:sz w:val="32"/>
          <w:szCs w:val="32"/>
        </w:rPr>
        <w:t>9</w:t>
      </w:r>
      <w:r w:rsidR="00967F8E" w:rsidRPr="00A548DF">
        <w:rPr>
          <w:rFonts w:ascii="黑体" w:eastAsia="黑体" w:hAnsi="黑体"/>
          <w:sz w:val="32"/>
          <w:szCs w:val="32"/>
        </w:rPr>
        <w:t>.</w:t>
      </w:r>
      <w:r w:rsidR="00967F8E" w:rsidRPr="00A548DF">
        <w:rPr>
          <w:rFonts w:ascii="黑体" w:eastAsia="黑体" w:hAnsi="黑体" w:hint="eastAsia"/>
          <w:sz w:val="32"/>
          <w:szCs w:val="32"/>
        </w:rPr>
        <w:t>我省</w:t>
      </w:r>
      <w:r w:rsidR="00967F8E">
        <w:rPr>
          <w:rFonts w:ascii="黑体" w:eastAsia="黑体" w:hAnsi="黑体" w:hint="eastAsia"/>
          <w:sz w:val="32"/>
          <w:szCs w:val="32"/>
        </w:rPr>
        <w:t>在保障特殊群体</w:t>
      </w:r>
      <w:r w:rsidR="00967F8E" w:rsidRPr="00A548DF">
        <w:rPr>
          <w:rFonts w:ascii="黑体" w:eastAsia="黑体" w:hAnsi="黑体" w:hint="eastAsia"/>
          <w:sz w:val="32"/>
          <w:szCs w:val="32"/>
        </w:rPr>
        <w:t>入学入园方面采取那些举措</w:t>
      </w:r>
      <w:r w:rsidR="00967F8E" w:rsidRPr="00A548DF">
        <w:rPr>
          <w:rFonts w:ascii="黑体" w:eastAsia="黑体" w:hAnsi="黑体"/>
          <w:sz w:val="32"/>
          <w:szCs w:val="32"/>
        </w:rPr>
        <w:t>?</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特殊群体儿童</w:t>
      </w:r>
      <w:r>
        <w:rPr>
          <w:rFonts w:ascii="仿宋_GB2312" w:eastAsia="仿宋_GB2312" w:hint="eastAsia"/>
          <w:sz w:val="32"/>
          <w:szCs w:val="32"/>
        </w:rPr>
        <w:t>少年在招生入学中属于弱势群体和优待对象</w:t>
      </w:r>
      <w:r w:rsidRPr="004D6B02">
        <w:rPr>
          <w:rFonts w:ascii="仿宋_GB2312" w:eastAsia="仿宋_GB2312" w:hint="eastAsia"/>
          <w:sz w:val="32"/>
          <w:szCs w:val="32"/>
        </w:rPr>
        <w:t>，</w:t>
      </w:r>
      <w:r>
        <w:rPr>
          <w:rFonts w:ascii="仿宋_GB2312" w:eastAsia="仿宋_GB2312" w:hint="eastAsia"/>
          <w:sz w:val="32"/>
          <w:szCs w:val="32"/>
        </w:rPr>
        <w:t>也是义务教育控辍保学工作的重点对象，对此《通知》进行了分类强化，专门</w:t>
      </w:r>
      <w:r w:rsidRPr="004D6B02">
        <w:rPr>
          <w:rFonts w:ascii="仿宋_GB2312" w:eastAsia="仿宋_GB2312" w:hint="eastAsia"/>
          <w:sz w:val="32"/>
          <w:szCs w:val="32"/>
        </w:rPr>
        <w:t>制定保障措施。</w:t>
      </w:r>
      <w:r w:rsidRPr="004D6B02">
        <w:rPr>
          <w:rFonts w:ascii="仿宋_GB2312" w:eastAsia="仿宋_GB2312" w:hint="eastAsia"/>
          <w:b/>
          <w:sz w:val="32"/>
          <w:szCs w:val="32"/>
        </w:rPr>
        <w:t>一是做好家庭困难学生入学工作。</w:t>
      </w:r>
      <w:r w:rsidRPr="004D6B02">
        <w:rPr>
          <w:rFonts w:ascii="仿宋_GB2312" w:eastAsia="仿宋_GB2312" w:hint="eastAsia"/>
          <w:sz w:val="32"/>
          <w:szCs w:val="32"/>
        </w:rPr>
        <w:t>要求深入推进教育扶贫“</w:t>
      </w:r>
      <w:r w:rsidRPr="004D6B02">
        <w:rPr>
          <w:rFonts w:ascii="仿宋_GB2312" w:eastAsia="仿宋_GB2312"/>
          <w:sz w:val="32"/>
          <w:szCs w:val="32"/>
        </w:rPr>
        <w:t>323</w:t>
      </w:r>
      <w:r w:rsidRPr="004D6B02">
        <w:rPr>
          <w:rFonts w:ascii="仿宋_GB2312" w:eastAsia="仿宋_GB2312" w:hint="eastAsia"/>
          <w:sz w:val="32"/>
          <w:szCs w:val="32"/>
        </w:rPr>
        <w:t>”工程，精准分类施策，做好建档立卡贫困家庭学生入学保障工作。</w:t>
      </w:r>
      <w:r w:rsidRPr="004D6B02">
        <w:rPr>
          <w:rFonts w:ascii="仿宋_GB2312" w:eastAsia="仿宋_GB2312" w:hint="eastAsia"/>
          <w:b/>
          <w:sz w:val="32"/>
          <w:szCs w:val="32"/>
        </w:rPr>
        <w:t>二是做好随迁子女和农村留守儿童入学工作。</w:t>
      </w:r>
      <w:r w:rsidRPr="004D6B02">
        <w:rPr>
          <w:rFonts w:ascii="仿宋_GB2312" w:eastAsia="仿宋_GB2312" w:hint="eastAsia"/>
          <w:sz w:val="32"/>
          <w:szCs w:val="32"/>
        </w:rPr>
        <w:t>《通知》要求各地建立以居住证为主要依据的随迁子女入学政策；落实和完善随迁子女接受义务教育后在当地参加升学考试的政策措施；做好农村留守儿童入学保障工作，防止学生辍学。</w:t>
      </w:r>
      <w:r w:rsidRPr="004D6B02">
        <w:rPr>
          <w:rFonts w:ascii="仿宋_GB2312" w:eastAsia="仿宋_GB2312" w:hint="eastAsia"/>
          <w:b/>
          <w:sz w:val="32"/>
          <w:szCs w:val="32"/>
        </w:rPr>
        <w:t>三是做好残疾儿童入学工作。</w:t>
      </w:r>
      <w:r w:rsidRPr="004D6B02">
        <w:rPr>
          <w:rFonts w:ascii="仿宋_GB2312" w:eastAsia="仿宋_GB2312" w:hint="eastAsia"/>
          <w:sz w:val="32"/>
          <w:szCs w:val="32"/>
        </w:rPr>
        <w:t>《通知》要求各地实行“零拒绝”“全覆盖”，按照“一人一案”的安置原则，切实解决未入学适龄残疾儿童受教育问题。</w:t>
      </w:r>
      <w:r w:rsidRPr="004D6B02">
        <w:rPr>
          <w:rFonts w:ascii="仿宋_GB2312" w:eastAsia="仿宋_GB2312" w:hint="eastAsia"/>
          <w:b/>
          <w:sz w:val="32"/>
          <w:szCs w:val="32"/>
        </w:rPr>
        <w:t>四是落实各项教育优待政策。</w:t>
      </w:r>
      <w:r w:rsidRPr="004D6B02">
        <w:rPr>
          <w:rFonts w:ascii="仿宋_GB2312" w:eastAsia="仿宋_GB2312" w:hint="eastAsia"/>
          <w:sz w:val="32"/>
          <w:szCs w:val="32"/>
        </w:rPr>
        <w:t>《通知》要求各地按照有关规定，落实好符合条件的烈士子女、现役军人子女及其各类优抚对象，公安英烈和因公牺牲伤残公安民警子女，引进高层次高技能人才子女等群体的教育优待政策。</w:t>
      </w:r>
    </w:p>
    <w:p w:rsidR="00967F8E" w:rsidRDefault="00967F8E" w:rsidP="00873C85">
      <w:pPr>
        <w:pStyle w:val="a3"/>
        <w:shd w:val="clear" w:color="auto" w:fill="FFFFFF"/>
        <w:spacing w:before="0" w:beforeAutospacing="0" w:after="0" w:afterAutospacing="0" w:line="580" w:lineRule="exact"/>
        <w:ind w:right="28" w:firstLineChars="200" w:firstLine="640"/>
        <w:rPr>
          <w:rFonts w:ascii="黑体" w:eastAsia="黑体" w:hAnsi="黑体"/>
          <w:color w:val="1B1B1B"/>
          <w:sz w:val="32"/>
          <w:szCs w:val="32"/>
        </w:rPr>
      </w:pPr>
      <w:r w:rsidRPr="00B534A7">
        <w:rPr>
          <w:rFonts w:ascii="黑体" w:eastAsia="黑体" w:hAnsi="黑体"/>
          <w:color w:val="1B1B1B"/>
          <w:sz w:val="32"/>
          <w:szCs w:val="32"/>
        </w:rPr>
        <w:t>1</w:t>
      </w:r>
      <w:r w:rsidR="002549CE">
        <w:rPr>
          <w:rFonts w:ascii="黑体" w:eastAsia="黑体" w:hAnsi="黑体" w:hint="eastAsia"/>
          <w:color w:val="1B1B1B"/>
          <w:sz w:val="32"/>
          <w:szCs w:val="32"/>
        </w:rPr>
        <w:t>0</w:t>
      </w:r>
      <w:r w:rsidRPr="00B534A7">
        <w:rPr>
          <w:rFonts w:ascii="黑体" w:eastAsia="黑体" w:hAnsi="黑体"/>
          <w:color w:val="1B1B1B"/>
          <w:sz w:val="32"/>
          <w:szCs w:val="32"/>
        </w:rPr>
        <w:t>.</w:t>
      </w:r>
      <w:r w:rsidRPr="00B534A7">
        <w:rPr>
          <w:rFonts w:ascii="黑体" w:eastAsia="黑体" w:hAnsi="黑体" w:hint="eastAsia"/>
          <w:color w:val="1B1B1B"/>
          <w:sz w:val="32"/>
          <w:szCs w:val="32"/>
        </w:rPr>
        <w:t>我省采取哪些措施进一步加强民办学校的招生管理</w:t>
      </w:r>
      <w:r w:rsidRPr="00B534A7">
        <w:rPr>
          <w:rFonts w:ascii="黑体" w:eastAsia="黑体" w:hAnsi="黑体"/>
          <w:color w:val="1B1B1B"/>
          <w:sz w:val="32"/>
          <w:szCs w:val="32"/>
        </w:rPr>
        <w:t>?</w:t>
      </w:r>
    </w:p>
    <w:p w:rsidR="00967F8E" w:rsidRDefault="00967F8E" w:rsidP="00873C85">
      <w:pPr>
        <w:pStyle w:val="a3"/>
        <w:shd w:val="clear" w:color="auto" w:fill="FFFFFF"/>
        <w:spacing w:before="0" w:beforeAutospacing="0" w:after="0" w:afterAutospacing="0" w:line="580" w:lineRule="exact"/>
        <w:ind w:right="28" w:firstLineChars="200" w:firstLine="640"/>
      </w:pPr>
      <w:r w:rsidRPr="004D6B02">
        <w:rPr>
          <w:rFonts w:ascii="仿宋_GB2312" w:eastAsia="仿宋_GB2312" w:hint="eastAsia"/>
          <w:color w:val="1B1B1B"/>
          <w:sz w:val="32"/>
          <w:szCs w:val="32"/>
        </w:rPr>
        <w:lastRenderedPageBreak/>
        <w:t>近年来，我省</w:t>
      </w:r>
      <w:r w:rsidRPr="004D6B02">
        <w:rPr>
          <w:rStyle w:val="a4"/>
          <w:rFonts w:ascii="仿宋_GB2312" w:eastAsia="仿宋_GB2312" w:hAnsi="Arial" w:cs="Arial" w:hint="eastAsia"/>
          <w:b w:val="0"/>
          <w:color w:val="000000"/>
          <w:sz w:val="32"/>
          <w:szCs w:val="32"/>
        </w:rPr>
        <w:t>依法落实民办教育有关扶持政策，</w:t>
      </w:r>
      <w:r w:rsidRPr="004D6B02">
        <w:rPr>
          <w:rFonts w:ascii="仿宋_GB2312" w:eastAsia="仿宋_GB2312" w:hint="eastAsia"/>
          <w:color w:val="000000"/>
          <w:sz w:val="32"/>
          <w:szCs w:val="32"/>
        </w:rPr>
        <w:t>民办教育事业健康发展并</w:t>
      </w:r>
      <w:r w:rsidRPr="004D6B02">
        <w:rPr>
          <w:rFonts w:ascii="仿宋_GB2312" w:eastAsia="仿宋_GB2312" w:hAnsi="Arial" w:cs="Arial" w:hint="eastAsia"/>
          <w:color w:val="000000"/>
          <w:sz w:val="32"/>
          <w:szCs w:val="32"/>
        </w:rPr>
        <w:t>取得了显著成就</w:t>
      </w:r>
      <w:r>
        <w:rPr>
          <w:rFonts w:ascii="仿宋_GB2312" w:eastAsia="仿宋_GB2312" w:hAnsi="Arial" w:cs="Arial" w:hint="eastAsia"/>
          <w:color w:val="000000"/>
          <w:sz w:val="32"/>
          <w:szCs w:val="32"/>
        </w:rPr>
        <w:t>，涌现了一大批办学水平高、管理规范的好学校</w:t>
      </w:r>
      <w:r w:rsidRPr="004D6B02">
        <w:rPr>
          <w:rFonts w:ascii="仿宋_GB2312" w:eastAsia="仿宋_GB2312" w:hAnsi="Arial" w:cs="Arial" w:hint="eastAsia"/>
          <w:color w:val="000000"/>
          <w:sz w:val="32"/>
          <w:szCs w:val="32"/>
        </w:rPr>
        <w:t>。</w:t>
      </w:r>
      <w:r>
        <w:rPr>
          <w:rFonts w:ascii="仿宋_GB2312" w:eastAsia="仿宋_GB2312" w:hAnsi="Arial" w:cs="Arial" w:hint="eastAsia"/>
          <w:color w:val="000000"/>
          <w:sz w:val="32"/>
          <w:szCs w:val="32"/>
        </w:rPr>
        <w:t>但</w:t>
      </w:r>
      <w:r w:rsidRPr="004D6B02">
        <w:rPr>
          <w:rFonts w:ascii="仿宋_GB2312" w:eastAsia="仿宋_GB2312" w:hint="eastAsia"/>
          <w:color w:val="1B1B1B"/>
          <w:sz w:val="32"/>
          <w:szCs w:val="32"/>
        </w:rPr>
        <w:t>仍存在</w:t>
      </w:r>
      <w:r>
        <w:rPr>
          <w:rFonts w:ascii="仿宋_GB2312" w:eastAsia="仿宋_GB2312" w:hint="eastAsia"/>
          <w:color w:val="1B1B1B"/>
          <w:sz w:val="32"/>
          <w:szCs w:val="32"/>
        </w:rPr>
        <w:t>个别民办</w:t>
      </w:r>
      <w:r w:rsidRPr="004D6B02">
        <w:rPr>
          <w:rFonts w:ascii="仿宋_GB2312" w:eastAsia="仿宋_GB2312" w:hint="eastAsia"/>
          <w:color w:val="1B1B1B"/>
          <w:sz w:val="32"/>
          <w:szCs w:val="32"/>
        </w:rPr>
        <w:t>中小学校提前组织招生、</w:t>
      </w:r>
      <w:r w:rsidRPr="004D6B02">
        <w:rPr>
          <w:rFonts w:ascii="仿宋_GB2312" w:eastAsia="仿宋_GB2312" w:hint="eastAsia"/>
          <w:color w:val="000000"/>
          <w:sz w:val="32"/>
          <w:szCs w:val="32"/>
        </w:rPr>
        <w:t>跨市违规招生，</w:t>
      </w:r>
      <w:r w:rsidRPr="004D6B02">
        <w:rPr>
          <w:rFonts w:ascii="仿宋_GB2312" w:eastAsia="仿宋_GB2312" w:hint="eastAsia"/>
          <w:color w:val="1B1B1B"/>
          <w:sz w:val="32"/>
          <w:szCs w:val="32"/>
        </w:rPr>
        <w:t>变相“掐尖”选生源</w:t>
      </w:r>
      <w:r>
        <w:rPr>
          <w:rFonts w:ascii="仿宋_GB2312" w:eastAsia="仿宋_GB2312" w:hint="eastAsia"/>
          <w:color w:val="1B1B1B"/>
          <w:sz w:val="32"/>
          <w:szCs w:val="32"/>
        </w:rPr>
        <w:t>等行为</w:t>
      </w:r>
      <w:r w:rsidRPr="004D6B02">
        <w:rPr>
          <w:rFonts w:ascii="仿宋_GB2312" w:eastAsia="仿宋_GB2312" w:hint="eastAsia"/>
          <w:color w:val="1B1B1B"/>
          <w:sz w:val="32"/>
          <w:szCs w:val="32"/>
        </w:rPr>
        <w:t>，严重扰乱了正常</w:t>
      </w:r>
      <w:r>
        <w:rPr>
          <w:rFonts w:ascii="仿宋_GB2312" w:eastAsia="仿宋_GB2312" w:hint="eastAsia"/>
          <w:color w:val="1B1B1B"/>
          <w:sz w:val="32"/>
          <w:szCs w:val="32"/>
        </w:rPr>
        <w:t>的</w:t>
      </w:r>
      <w:r w:rsidRPr="004D6B02">
        <w:rPr>
          <w:rFonts w:ascii="仿宋_GB2312" w:eastAsia="仿宋_GB2312" w:hint="eastAsia"/>
          <w:color w:val="1B1B1B"/>
          <w:sz w:val="32"/>
          <w:szCs w:val="32"/>
        </w:rPr>
        <w:t>招生工作秩序</w:t>
      </w:r>
      <w:r>
        <w:rPr>
          <w:rFonts w:ascii="仿宋_GB2312" w:eastAsia="仿宋_GB2312" w:hint="eastAsia"/>
          <w:color w:val="1B1B1B"/>
          <w:sz w:val="32"/>
          <w:szCs w:val="32"/>
        </w:rPr>
        <w:t>和</w:t>
      </w:r>
      <w:r w:rsidRPr="004D6B02">
        <w:rPr>
          <w:rFonts w:ascii="仿宋_GB2312" w:eastAsia="仿宋_GB2312" w:hint="eastAsia"/>
          <w:color w:val="1B1B1B"/>
          <w:sz w:val="32"/>
          <w:szCs w:val="32"/>
        </w:rPr>
        <w:t>教育教学秩序。</w:t>
      </w:r>
      <w:r>
        <w:rPr>
          <w:rFonts w:ascii="仿宋_GB2312" w:eastAsia="仿宋_GB2312" w:hint="eastAsia"/>
          <w:color w:val="1B1B1B"/>
          <w:sz w:val="32"/>
          <w:szCs w:val="32"/>
        </w:rPr>
        <w:t>因此，《通知》一是提出民办义务教育学校同步实行免试入学，支持报名人数多的随机派位招生；二是提出</w:t>
      </w:r>
      <w:r w:rsidRPr="004D6B02">
        <w:rPr>
          <w:rFonts w:ascii="仿宋_GB2312" w:eastAsia="仿宋_GB2312" w:hint="eastAsia"/>
          <w:sz w:val="32"/>
          <w:szCs w:val="32"/>
        </w:rPr>
        <w:t>民办</w:t>
      </w:r>
      <w:r>
        <w:rPr>
          <w:rFonts w:ascii="仿宋_GB2312" w:eastAsia="仿宋_GB2312" w:hint="eastAsia"/>
          <w:sz w:val="32"/>
          <w:szCs w:val="32"/>
        </w:rPr>
        <w:t>中小学</w:t>
      </w:r>
      <w:r w:rsidRPr="004D6B02">
        <w:rPr>
          <w:rFonts w:ascii="仿宋_GB2312" w:eastAsia="仿宋_GB2312" w:hint="eastAsia"/>
          <w:sz w:val="32"/>
          <w:szCs w:val="32"/>
        </w:rPr>
        <w:t>招生入学工作纳入当地教育行政部门统一管理，严格规范招生计划和招生方式管理，引导其合理确定招生范围</w:t>
      </w:r>
      <w:r>
        <w:rPr>
          <w:rFonts w:ascii="仿宋_GB2312" w:eastAsia="仿宋_GB2312" w:hint="eastAsia"/>
          <w:sz w:val="32"/>
          <w:szCs w:val="32"/>
        </w:rPr>
        <w:t>。对于跨市招生的民办高中学校，</w:t>
      </w:r>
      <w:r w:rsidRPr="004D6B02">
        <w:rPr>
          <w:rFonts w:ascii="仿宋_GB2312" w:eastAsia="仿宋_GB2312" w:hint="eastAsia"/>
          <w:sz w:val="32"/>
          <w:szCs w:val="32"/>
        </w:rPr>
        <w:t>省教育厅</w:t>
      </w:r>
      <w:r>
        <w:rPr>
          <w:rFonts w:ascii="仿宋_GB2312" w:eastAsia="仿宋_GB2312" w:hint="eastAsia"/>
          <w:sz w:val="32"/>
          <w:szCs w:val="32"/>
        </w:rPr>
        <w:t>将积极</w:t>
      </w:r>
      <w:r w:rsidRPr="004D6B02">
        <w:rPr>
          <w:rFonts w:ascii="仿宋_GB2312" w:eastAsia="仿宋_GB2312" w:hint="eastAsia"/>
          <w:sz w:val="32"/>
          <w:szCs w:val="32"/>
        </w:rPr>
        <w:t>协调有关市对接</w:t>
      </w:r>
      <w:r>
        <w:rPr>
          <w:rFonts w:ascii="仿宋_GB2312" w:eastAsia="仿宋_GB2312" w:hint="eastAsia"/>
          <w:sz w:val="32"/>
          <w:szCs w:val="32"/>
        </w:rPr>
        <w:t>，做好服务、协调、指导工作，并与公办学校同步招生</w:t>
      </w:r>
      <w:r w:rsidRPr="004D6B02">
        <w:rPr>
          <w:rFonts w:ascii="仿宋_GB2312" w:eastAsia="仿宋_GB2312" w:hint="eastAsia"/>
          <w:sz w:val="32"/>
          <w:szCs w:val="32"/>
        </w:rPr>
        <w:t>。</w:t>
      </w:r>
      <w:r w:rsidRPr="00B534A7">
        <w:rPr>
          <w:rFonts w:ascii="仿宋_GB2312" w:eastAsia="仿宋_GB2312" w:hint="eastAsia"/>
          <w:sz w:val="32"/>
          <w:szCs w:val="32"/>
        </w:rPr>
        <w:t>三是加强违规违纪处罚力度</w:t>
      </w:r>
      <w:r>
        <w:rPr>
          <w:rFonts w:ascii="仿宋_GB2312" w:eastAsia="仿宋_GB2312" w:hint="eastAsia"/>
          <w:b/>
          <w:bCs/>
          <w:sz w:val="32"/>
          <w:szCs w:val="32"/>
        </w:rPr>
        <w:t>，</w:t>
      </w:r>
      <w:r w:rsidRPr="00B534A7">
        <w:rPr>
          <w:rFonts w:ascii="仿宋_GB2312" w:eastAsia="仿宋_GB2312" w:hint="eastAsia"/>
          <w:sz w:val="32"/>
          <w:szCs w:val="32"/>
        </w:rPr>
        <w:t>明确提出</w:t>
      </w:r>
      <w:r>
        <w:rPr>
          <w:rFonts w:ascii="仿宋_GB2312" w:eastAsia="仿宋_GB2312" w:hint="eastAsia"/>
          <w:sz w:val="32"/>
          <w:szCs w:val="32"/>
        </w:rPr>
        <w:t>要</w:t>
      </w:r>
      <w:r w:rsidRPr="004D6B02">
        <w:rPr>
          <w:rFonts w:ascii="仿宋_GB2312" w:eastAsia="仿宋_GB2312" w:hint="eastAsia"/>
          <w:sz w:val="32"/>
          <w:szCs w:val="32"/>
        </w:rPr>
        <w:t>依照有关规定</w:t>
      </w:r>
      <w:r>
        <w:rPr>
          <w:rFonts w:ascii="仿宋_GB2312" w:eastAsia="仿宋_GB2312" w:hint="eastAsia"/>
          <w:sz w:val="32"/>
          <w:szCs w:val="32"/>
        </w:rPr>
        <w:t>对违规行为</w:t>
      </w:r>
      <w:r w:rsidRPr="004D6B02">
        <w:rPr>
          <w:rFonts w:ascii="仿宋_GB2312" w:eastAsia="仿宋_GB2312" w:hint="eastAsia"/>
          <w:sz w:val="32"/>
          <w:szCs w:val="32"/>
        </w:rPr>
        <w:t>给予处罚</w:t>
      </w:r>
      <w:r>
        <w:rPr>
          <w:rFonts w:ascii="仿宋_GB2312" w:eastAsia="仿宋_GB2312" w:hint="eastAsia"/>
          <w:sz w:val="32"/>
          <w:szCs w:val="32"/>
        </w:rPr>
        <w:t>。</w:t>
      </w:r>
    </w:p>
    <w:p w:rsidR="00967F8E" w:rsidRPr="000E01FA" w:rsidRDefault="00967F8E" w:rsidP="00873C85">
      <w:pPr>
        <w:spacing w:line="580" w:lineRule="exact"/>
        <w:ind w:firstLineChars="200" w:firstLine="640"/>
        <w:rPr>
          <w:rFonts w:ascii="黑体" w:eastAsia="黑体" w:hAnsi="黑体"/>
          <w:sz w:val="32"/>
          <w:szCs w:val="32"/>
        </w:rPr>
      </w:pPr>
      <w:r w:rsidRPr="000E01FA">
        <w:rPr>
          <w:rFonts w:ascii="黑体" w:eastAsia="黑体" w:hAnsi="黑体"/>
          <w:sz w:val="32"/>
          <w:szCs w:val="32"/>
        </w:rPr>
        <w:t>1</w:t>
      </w:r>
      <w:r w:rsidR="002549CE">
        <w:rPr>
          <w:rFonts w:ascii="黑体" w:eastAsia="黑体" w:hAnsi="黑体" w:hint="eastAsia"/>
          <w:sz w:val="32"/>
          <w:szCs w:val="32"/>
        </w:rPr>
        <w:t>1</w:t>
      </w:r>
      <w:r w:rsidRPr="000E01FA">
        <w:rPr>
          <w:rFonts w:ascii="黑体" w:eastAsia="黑体" w:hAnsi="黑体"/>
          <w:sz w:val="32"/>
          <w:szCs w:val="32"/>
        </w:rPr>
        <w:t>.</w:t>
      </w:r>
      <w:r w:rsidRPr="000E01FA">
        <w:rPr>
          <w:rFonts w:ascii="黑体" w:eastAsia="黑体" w:hAnsi="黑体" w:hint="eastAsia"/>
          <w:sz w:val="32"/>
          <w:szCs w:val="32"/>
        </w:rPr>
        <w:t>中小学幼儿园新入学（园）学生、幼儿学籍建立的时间要求是什么？</w:t>
      </w:r>
    </w:p>
    <w:p w:rsidR="00967F8E" w:rsidRDefault="00967F8E" w:rsidP="00873C85">
      <w:pPr>
        <w:spacing w:line="580" w:lineRule="exact"/>
        <w:ind w:firstLineChars="200" w:firstLine="640"/>
        <w:rPr>
          <w:rFonts w:ascii="仿宋_GB2312" w:eastAsia="仿宋_GB2312" w:hAnsi="黑体"/>
          <w:sz w:val="32"/>
          <w:szCs w:val="32"/>
        </w:rPr>
      </w:pPr>
      <w:r>
        <w:rPr>
          <w:rFonts w:ascii="仿宋_GB2312" w:eastAsia="仿宋_GB2312" w:hint="eastAsia"/>
          <w:sz w:val="32"/>
          <w:szCs w:val="32"/>
        </w:rPr>
        <w:t>根据教育部学籍管理的有关要求，</w:t>
      </w:r>
      <w:r w:rsidRPr="004D6B02">
        <w:rPr>
          <w:rFonts w:ascii="仿宋_GB2312" w:eastAsia="仿宋_GB2312" w:hAnsi="黑体" w:hint="eastAsia"/>
          <w:sz w:val="32"/>
          <w:szCs w:val="32"/>
        </w:rPr>
        <w:t>各地</w:t>
      </w:r>
      <w:r>
        <w:rPr>
          <w:rFonts w:ascii="仿宋_GB2312" w:eastAsia="仿宋_GB2312" w:hAnsi="黑体" w:hint="eastAsia"/>
          <w:sz w:val="32"/>
          <w:szCs w:val="32"/>
        </w:rPr>
        <w:t>要在</w:t>
      </w:r>
      <w:r w:rsidRPr="004D6B02">
        <w:rPr>
          <w:rFonts w:ascii="仿宋_GB2312" w:eastAsia="仿宋_GB2312" w:hAnsi="黑体"/>
          <w:sz w:val="32"/>
          <w:szCs w:val="32"/>
        </w:rPr>
        <w:t>10</w:t>
      </w:r>
      <w:r w:rsidRPr="004D6B02">
        <w:rPr>
          <w:rFonts w:ascii="仿宋_GB2312" w:eastAsia="仿宋_GB2312" w:hAnsi="黑体" w:hint="eastAsia"/>
          <w:sz w:val="32"/>
          <w:szCs w:val="32"/>
        </w:rPr>
        <w:t>月底前完成</w:t>
      </w:r>
      <w:r w:rsidRPr="004D6B02">
        <w:rPr>
          <w:rFonts w:ascii="仿宋_GB2312" w:eastAsia="仿宋_GB2312" w:hAnsi="黑体"/>
          <w:sz w:val="32"/>
          <w:szCs w:val="32"/>
        </w:rPr>
        <w:t>2018</w:t>
      </w:r>
      <w:r w:rsidRPr="004D6B02">
        <w:rPr>
          <w:rFonts w:ascii="仿宋_GB2312" w:eastAsia="仿宋_GB2312" w:hAnsi="黑体" w:hint="eastAsia"/>
          <w:sz w:val="32"/>
          <w:szCs w:val="32"/>
        </w:rPr>
        <w:t>年新入学一年级新生和幼儿园新入园儿童学籍注册工作</w:t>
      </w:r>
      <w:r w:rsidRPr="004D6B02">
        <w:rPr>
          <w:rFonts w:ascii="仿宋_GB2312" w:eastAsia="仿宋_GB2312" w:hAnsi="黑体"/>
          <w:sz w:val="32"/>
          <w:szCs w:val="32"/>
        </w:rPr>
        <w:t>,</w:t>
      </w:r>
      <w:r>
        <w:rPr>
          <w:rFonts w:ascii="仿宋_GB2312" w:eastAsia="仿宋_GB2312" w:hAnsi="黑体" w:hint="eastAsia"/>
          <w:sz w:val="32"/>
          <w:szCs w:val="32"/>
        </w:rPr>
        <w:t>年底</w:t>
      </w:r>
      <w:r w:rsidRPr="004D6B02">
        <w:rPr>
          <w:rFonts w:ascii="仿宋_GB2312" w:eastAsia="仿宋_GB2312" w:hAnsi="黑体" w:hint="eastAsia"/>
          <w:sz w:val="32"/>
          <w:szCs w:val="32"/>
        </w:rPr>
        <w:t>前完成确认工作</w:t>
      </w:r>
      <w:r w:rsidRPr="004D6B02">
        <w:rPr>
          <w:rFonts w:ascii="仿宋_GB2312" w:eastAsia="仿宋_GB2312" w:hAnsi="黑体"/>
          <w:sz w:val="32"/>
          <w:szCs w:val="32"/>
        </w:rPr>
        <w:t>,2019</w:t>
      </w:r>
      <w:r w:rsidRPr="004D6B02">
        <w:rPr>
          <w:rFonts w:ascii="仿宋_GB2312" w:eastAsia="仿宋_GB2312" w:hAnsi="黑体" w:hint="eastAsia"/>
          <w:sz w:val="32"/>
          <w:szCs w:val="32"/>
        </w:rPr>
        <w:t>年</w:t>
      </w:r>
      <w:r w:rsidRPr="004D6B02">
        <w:rPr>
          <w:rFonts w:ascii="仿宋_GB2312" w:eastAsia="仿宋_GB2312" w:hAnsi="黑体"/>
          <w:sz w:val="32"/>
          <w:szCs w:val="32"/>
        </w:rPr>
        <w:t>1</w:t>
      </w:r>
      <w:r w:rsidRPr="004D6B02">
        <w:rPr>
          <w:rFonts w:ascii="仿宋_GB2312" w:eastAsia="仿宋_GB2312" w:hAnsi="黑体" w:hint="eastAsia"/>
          <w:sz w:val="32"/>
          <w:szCs w:val="32"/>
        </w:rPr>
        <w:t>月</w:t>
      </w:r>
      <w:r w:rsidRPr="004D6B02">
        <w:rPr>
          <w:rFonts w:ascii="仿宋_GB2312" w:eastAsia="仿宋_GB2312" w:hAnsi="黑体"/>
          <w:sz w:val="32"/>
          <w:szCs w:val="32"/>
        </w:rPr>
        <w:t>1</w:t>
      </w:r>
      <w:r w:rsidRPr="004D6B02">
        <w:rPr>
          <w:rFonts w:ascii="仿宋_GB2312" w:eastAsia="仿宋_GB2312" w:hAnsi="黑体" w:hint="eastAsia"/>
          <w:sz w:val="32"/>
          <w:szCs w:val="32"/>
        </w:rPr>
        <w:t>日起</w:t>
      </w:r>
      <w:r w:rsidRPr="004D6B02">
        <w:rPr>
          <w:rFonts w:ascii="仿宋_GB2312" w:eastAsia="仿宋_GB2312" w:hAnsi="黑体"/>
          <w:sz w:val="32"/>
          <w:szCs w:val="32"/>
        </w:rPr>
        <w:t>,</w:t>
      </w:r>
      <w:r w:rsidRPr="004D6B02">
        <w:rPr>
          <w:rFonts w:ascii="仿宋_GB2312" w:eastAsia="仿宋_GB2312" w:hAnsi="黑体" w:hint="eastAsia"/>
          <w:sz w:val="32"/>
          <w:szCs w:val="32"/>
        </w:rPr>
        <w:t>管理系统关闭新生学籍注册功能。</w:t>
      </w:r>
    </w:p>
    <w:p w:rsidR="00967F8E" w:rsidRPr="000E01FA" w:rsidRDefault="00967F8E" w:rsidP="00873C85">
      <w:pPr>
        <w:spacing w:line="580" w:lineRule="exact"/>
        <w:ind w:firstLineChars="200" w:firstLine="640"/>
        <w:rPr>
          <w:rFonts w:ascii="黑体" w:eastAsia="黑体" w:hAnsi="黑体"/>
          <w:sz w:val="32"/>
          <w:szCs w:val="32"/>
        </w:rPr>
      </w:pPr>
      <w:r w:rsidRPr="000E01FA">
        <w:rPr>
          <w:rFonts w:ascii="黑体" w:eastAsia="黑体" w:hAnsi="黑体"/>
          <w:sz w:val="32"/>
          <w:szCs w:val="32"/>
        </w:rPr>
        <w:t>1</w:t>
      </w:r>
      <w:r w:rsidR="002549CE">
        <w:rPr>
          <w:rFonts w:ascii="黑体" w:eastAsia="黑体" w:hAnsi="黑体" w:hint="eastAsia"/>
          <w:sz w:val="32"/>
          <w:szCs w:val="32"/>
        </w:rPr>
        <w:t>2</w:t>
      </w:r>
      <w:r w:rsidRPr="000E01FA">
        <w:rPr>
          <w:rFonts w:ascii="黑体" w:eastAsia="黑体" w:hAnsi="黑体"/>
          <w:sz w:val="32"/>
          <w:szCs w:val="32"/>
        </w:rPr>
        <w:t>.</w:t>
      </w:r>
      <w:r>
        <w:rPr>
          <w:rFonts w:ascii="黑体" w:eastAsia="黑体" w:hAnsi="黑体" w:hint="eastAsia"/>
          <w:sz w:val="32"/>
          <w:szCs w:val="32"/>
        </w:rPr>
        <w:t>普通中小学需要遵守的招生纪律</w:t>
      </w:r>
      <w:r w:rsidRPr="000E01FA">
        <w:rPr>
          <w:rFonts w:ascii="黑体" w:eastAsia="黑体" w:hAnsi="黑体" w:hint="eastAsia"/>
          <w:sz w:val="32"/>
          <w:szCs w:val="32"/>
        </w:rPr>
        <w:t>有哪些</w:t>
      </w:r>
      <w:r w:rsidRPr="000E01FA">
        <w:rPr>
          <w:rFonts w:ascii="黑体" w:eastAsia="黑体" w:hAnsi="黑体"/>
          <w:sz w:val="32"/>
          <w:szCs w:val="32"/>
        </w:rPr>
        <w:t>?</w:t>
      </w:r>
    </w:p>
    <w:p w:rsidR="00967F8E" w:rsidRPr="004D6B02" w:rsidRDefault="00967F8E" w:rsidP="00873C85">
      <w:pPr>
        <w:spacing w:line="580" w:lineRule="exact"/>
        <w:ind w:firstLineChars="200" w:firstLine="640"/>
        <w:rPr>
          <w:rFonts w:ascii="仿宋_GB2312" w:eastAsia="仿宋_GB2312"/>
          <w:sz w:val="32"/>
          <w:szCs w:val="32"/>
        </w:rPr>
      </w:pPr>
      <w:r w:rsidRPr="004D6B02">
        <w:rPr>
          <w:rFonts w:ascii="仿宋_GB2312" w:eastAsia="仿宋_GB2312" w:hint="eastAsia"/>
          <w:sz w:val="32"/>
          <w:szCs w:val="32"/>
        </w:rPr>
        <w:t>《通知》</w:t>
      </w:r>
      <w:r>
        <w:rPr>
          <w:rFonts w:ascii="仿宋_GB2312" w:eastAsia="仿宋_GB2312" w:hint="eastAsia"/>
          <w:sz w:val="32"/>
          <w:szCs w:val="32"/>
        </w:rPr>
        <w:t>要求</w:t>
      </w:r>
      <w:r w:rsidRPr="004D6B02">
        <w:rPr>
          <w:rFonts w:ascii="仿宋_GB2312" w:eastAsia="仿宋_GB2312" w:hint="eastAsia"/>
          <w:sz w:val="32"/>
          <w:szCs w:val="32"/>
        </w:rPr>
        <w:t>各地要严格落实教育部招生工作“十项严禁”纪律，完善违规违纪举报和申诉受理机制，严肃查处违规违纪行为。“十项严禁”</w:t>
      </w:r>
      <w:r w:rsidRPr="004D6B02">
        <w:rPr>
          <w:rFonts w:ascii="仿宋_GB2312" w:eastAsia="仿宋_GB2312" w:hAnsi="宋体" w:cs="宋体" w:hint="eastAsia"/>
          <w:sz w:val="32"/>
          <w:szCs w:val="32"/>
        </w:rPr>
        <w:t>包括：</w:t>
      </w:r>
      <w:r w:rsidRPr="004D6B02">
        <w:rPr>
          <w:rFonts w:ascii="仿宋_GB2312" w:eastAsia="仿宋_GB2312" w:hAnsi="微软雅黑" w:cs="宋体" w:hint="eastAsia"/>
          <w:kern w:val="0"/>
          <w:sz w:val="32"/>
          <w:szCs w:val="32"/>
        </w:rPr>
        <w:t>①严禁无计划、超计划组织招生，招生结束后，学校不得擅自招收已被其他学校录取的学生；②严禁自行组织或与社会培训机构联合组织以选拔</w:t>
      </w:r>
      <w:r w:rsidRPr="004D6B02">
        <w:rPr>
          <w:rFonts w:ascii="仿宋_GB2312" w:eastAsia="仿宋_GB2312" w:hAnsi="微软雅黑" w:cs="宋体" w:hint="eastAsia"/>
          <w:kern w:val="0"/>
          <w:sz w:val="32"/>
          <w:szCs w:val="32"/>
        </w:rPr>
        <w:lastRenderedPageBreak/>
        <w:t>生源为目的的各类考试，或采用社会培训机构自行组织的各类考试结果；③严禁提前组织招生，变相“掐尖”选生源；④严禁公办学校与民办学校混合招生、混合编班；⑤严禁以高额物质奖励、虚假宣传等不正当手段招揽生源；⑥严禁任何学校收取或变相收取与入学挂钩的“捐资助学款”；</w:t>
      </w:r>
      <w:r w:rsidRPr="004D6B02">
        <w:rPr>
          <w:rFonts w:ascii="仿宋_GB2312" w:eastAsia="仿宋_GB2312" w:hAnsi="微软雅黑" w:cs="宋体"/>
          <w:kern w:val="0"/>
          <w:sz w:val="32"/>
          <w:szCs w:val="32"/>
        </w:rPr>
        <w:t xml:space="preserve"> </w:t>
      </w:r>
      <w:r w:rsidRPr="004D6B02">
        <w:rPr>
          <w:rFonts w:ascii="仿宋_GB2312" w:eastAsia="仿宋_GB2312" w:hAnsi="微软雅黑" w:cs="宋体" w:hint="eastAsia"/>
          <w:kern w:val="0"/>
          <w:sz w:val="32"/>
          <w:szCs w:val="32"/>
        </w:rPr>
        <w:t>⑦严禁义务教育阶段学校以各类竞赛证书、学科竞赛成绩或考级证明等作为招生依据；⑧严禁义务教育阶段学校设立任何名义的重点班、快慢班；⑨严禁初高中学校对学生进行中高考成绩排名、宣传中高考状元和升学率，教育行政部门也不得对学校中高考情况进行排名，以及向学校提供非本校的中高考成绩数据；⑩严禁出现人籍分离、空挂学籍、学籍造假等现象，不得为违规跨区域招收的学生和违规转学学生办理学籍转接。</w:t>
      </w:r>
    </w:p>
    <w:p w:rsidR="00967F8E" w:rsidRPr="00171D59" w:rsidRDefault="00967F8E" w:rsidP="00073686"/>
    <w:p w:rsidR="00967F8E" w:rsidRPr="00073686" w:rsidRDefault="00967F8E"/>
    <w:sectPr w:rsidR="00967F8E" w:rsidRPr="00073686" w:rsidSect="00E073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7A9" w:rsidRDefault="006D17A9" w:rsidP="00B20804">
      <w:r>
        <w:separator/>
      </w:r>
    </w:p>
  </w:endnote>
  <w:endnote w:type="continuationSeparator" w:id="0">
    <w:p w:rsidR="006D17A9" w:rsidRDefault="006D17A9" w:rsidP="00B2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7A9" w:rsidRDefault="006D17A9" w:rsidP="00B20804">
      <w:r>
        <w:separator/>
      </w:r>
    </w:p>
  </w:footnote>
  <w:footnote w:type="continuationSeparator" w:id="0">
    <w:p w:rsidR="006D17A9" w:rsidRDefault="006D17A9" w:rsidP="00B20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25F"/>
    <w:rsid w:val="000704CA"/>
    <w:rsid w:val="00073686"/>
    <w:rsid w:val="000E01FA"/>
    <w:rsid w:val="00114449"/>
    <w:rsid w:val="00152E0E"/>
    <w:rsid w:val="00171D59"/>
    <w:rsid w:val="001F7623"/>
    <w:rsid w:val="002549CE"/>
    <w:rsid w:val="0027006F"/>
    <w:rsid w:val="00300DE8"/>
    <w:rsid w:val="00440FBB"/>
    <w:rsid w:val="004C285B"/>
    <w:rsid w:val="004D6B02"/>
    <w:rsid w:val="004E7D84"/>
    <w:rsid w:val="005910A8"/>
    <w:rsid w:val="006D17A9"/>
    <w:rsid w:val="007849EA"/>
    <w:rsid w:val="00873C85"/>
    <w:rsid w:val="009055DF"/>
    <w:rsid w:val="00967F8E"/>
    <w:rsid w:val="00983B5E"/>
    <w:rsid w:val="00A548DF"/>
    <w:rsid w:val="00A90BBD"/>
    <w:rsid w:val="00B20804"/>
    <w:rsid w:val="00B534A7"/>
    <w:rsid w:val="00C05D8E"/>
    <w:rsid w:val="00C44C5B"/>
    <w:rsid w:val="00CE37F0"/>
    <w:rsid w:val="00D2525F"/>
    <w:rsid w:val="00E07380"/>
    <w:rsid w:val="00E9056A"/>
    <w:rsid w:val="00F9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2A91C"/>
  <w15:docId w15:val="{6F335275-92F1-4373-9068-096A352D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6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73686"/>
    <w:pPr>
      <w:widowControl/>
      <w:spacing w:before="100" w:beforeAutospacing="1" w:after="100" w:afterAutospacing="1"/>
      <w:jc w:val="left"/>
    </w:pPr>
    <w:rPr>
      <w:rFonts w:ascii="宋体" w:hAnsi="宋体" w:cs="宋体"/>
      <w:kern w:val="0"/>
      <w:sz w:val="24"/>
      <w:szCs w:val="24"/>
      <w:lang w:bidi="he-IL"/>
    </w:rPr>
  </w:style>
  <w:style w:type="character" w:styleId="a4">
    <w:name w:val="Strong"/>
    <w:uiPriority w:val="99"/>
    <w:qFormat/>
    <w:rsid w:val="00073686"/>
    <w:rPr>
      <w:rFonts w:cs="Times New Roman"/>
      <w:b/>
    </w:rPr>
  </w:style>
  <w:style w:type="paragraph" w:styleId="a5">
    <w:name w:val="header"/>
    <w:basedOn w:val="a"/>
    <w:link w:val="a6"/>
    <w:uiPriority w:val="99"/>
    <w:semiHidden/>
    <w:rsid w:val="00B2080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B20804"/>
    <w:rPr>
      <w:rFonts w:ascii="Calibri" w:eastAsia="宋体" w:hAnsi="Calibri" w:cs="Times New Roman"/>
      <w:sz w:val="18"/>
      <w:szCs w:val="18"/>
    </w:rPr>
  </w:style>
  <w:style w:type="paragraph" w:styleId="a7">
    <w:name w:val="footer"/>
    <w:basedOn w:val="a"/>
    <w:link w:val="a8"/>
    <w:uiPriority w:val="99"/>
    <w:semiHidden/>
    <w:rsid w:val="00B20804"/>
    <w:pPr>
      <w:tabs>
        <w:tab w:val="center" w:pos="4153"/>
        <w:tab w:val="right" w:pos="8306"/>
      </w:tabs>
      <w:snapToGrid w:val="0"/>
      <w:jc w:val="left"/>
    </w:pPr>
    <w:rPr>
      <w:sz w:val="18"/>
      <w:szCs w:val="18"/>
    </w:rPr>
  </w:style>
  <w:style w:type="character" w:customStyle="1" w:styleId="a8">
    <w:name w:val="页脚 字符"/>
    <w:link w:val="a7"/>
    <w:uiPriority w:val="99"/>
    <w:semiHidden/>
    <w:locked/>
    <w:rsid w:val="00B20804"/>
    <w:rPr>
      <w:rFonts w:ascii="Calibri" w:eastAsia="宋体" w:hAnsi="Calibri" w:cs="Times New Roman"/>
      <w:sz w:val="18"/>
      <w:szCs w:val="18"/>
    </w:rPr>
  </w:style>
  <w:style w:type="paragraph" w:styleId="a9">
    <w:name w:val="Balloon Text"/>
    <w:basedOn w:val="a"/>
    <w:link w:val="aa"/>
    <w:uiPriority w:val="99"/>
    <w:semiHidden/>
    <w:rsid w:val="001F7623"/>
    <w:rPr>
      <w:sz w:val="18"/>
      <w:szCs w:val="18"/>
    </w:rPr>
  </w:style>
  <w:style w:type="character" w:customStyle="1" w:styleId="aa">
    <w:name w:val="批注框文本 字符"/>
    <w:link w:val="a9"/>
    <w:uiPriority w:val="99"/>
    <w:semiHidden/>
    <w:rsid w:val="00B04334"/>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lenovo</cp:lastModifiedBy>
  <cp:revision>10</cp:revision>
  <dcterms:created xsi:type="dcterms:W3CDTF">2018-04-11T09:42:00Z</dcterms:created>
  <dcterms:modified xsi:type="dcterms:W3CDTF">2018-04-13T07:48:00Z</dcterms:modified>
</cp:coreProperties>
</file>