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F5" w:rsidRDefault="009852F5" w:rsidP="009852F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8"/>
          <w:szCs w:val="38"/>
        </w:rPr>
      </w:pPr>
      <w:r>
        <w:rPr>
          <w:rFonts w:ascii="宋体" w:eastAsia="宋体" w:cs="宋体" w:hint="eastAsia"/>
          <w:kern w:val="0"/>
          <w:sz w:val="38"/>
          <w:szCs w:val="38"/>
        </w:rPr>
        <w:t>教育部高等教育司关于做好</w:t>
      </w:r>
      <w:r>
        <w:rPr>
          <w:rFonts w:ascii="TimesNewRoman" w:eastAsia="TimesNewRoman" w:cs="TimesNewRoman"/>
          <w:b/>
          <w:bCs/>
          <w:kern w:val="0"/>
          <w:sz w:val="36"/>
          <w:szCs w:val="36"/>
        </w:rPr>
        <w:t>2018</w:t>
      </w:r>
      <w:r>
        <w:rPr>
          <w:rFonts w:ascii="宋体" w:eastAsia="宋体" w:cs="宋体" w:hint="eastAsia"/>
          <w:kern w:val="0"/>
          <w:sz w:val="38"/>
          <w:szCs w:val="38"/>
        </w:rPr>
        <w:t>年高等教育</w:t>
      </w:r>
    </w:p>
    <w:p w:rsidR="00842B0B" w:rsidRDefault="009852F5" w:rsidP="009852F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8"/>
          <w:szCs w:val="38"/>
        </w:rPr>
      </w:pPr>
      <w:r>
        <w:rPr>
          <w:rFonts w:ascii="宋体" w:eastAsia="宋体" w:cs="宋体" w:hint="eastAsia"/>
          <w:kern w:val="0"/>
          <w:sz w:val="38"/>
          <w:szCs w:val="38"/>
        </w:rPr>
        <w:t>国家级教学成果推荐工作的通知</w:t>
      </w:r>
    </w:p>
    <w:p w:rsidR="009852F5" w:rsidRDefault="009852F5" w:rsidP="009852F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教高司函〔</w:t>
      </w:r>
      <w:r>
        <w:rPr>
          <w:rFonts w:ascii="宋体" w:eastAsia="宋体" w:cs="宋体"/>
          <w:kern w:val="0"/>
          <w:sz w:val="28"/>
          <w:szCs w:val="28"/>
        </w:rPr>
        <w:t>2018</w:t>
      </w:r>
      <w:r>
        <w:rPr>
          <w:rFonts w:ascii="宋体" w:eastAsia="宋体" w:cs="宋体" w:hint="eastAsia"/>
          <w:kern w:val="0"/>
          <w:sz w:val="28"/>
          <w:szCs w:val="28"/>
        </w:rPr>
        <w:t>〕</w:t>
      </w:r>
      <w:r>
        <w:rPr>
          <w:rFonts w:ascii="宋体" w:eastAsia="宋体" w:cs="宋体"/>
          <w:kern w:val="0"/>
          <w:sz w:val="28"/>
          <w:szCs w:val="28"/>
        </w:rPr>
        <w:t>13</w:t>
      </w:r>
      <w:r>
        <w:rPr>
          <w:rFonts w:ascii="宋体" w:eastAsia="宋体" w:cs="宋体" w:hint="eastAsia"/>
          <w:kern w:val="0"/>
          <w:sz w:val="28"/>
          <w:szCs w:val="28"/>
        </w:rPr>
        <w:t>号</w:t>
      </w:r>
    </w:p>
    <w:p w:rsidR="009852F5" w:rsidRDefault="009852F5" w:rsidP="009852F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各省、自治区、直辖市教育厅（教委），新疆生产建设兵团教</w:t>
      </w:r>
    </w:p>
    <w:p w:rsidR="009852F5" w:rsidRDefault="009852F5" w:rsidP="009852F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育局，</w:t>
      </w:r>
      <w:r>
        <w:rPr>
          <w:rFonts w:ascii="宋体" w:eastAsia="宋体" w:cs="宋体"/>
          <w:kern w:val="0"/>
          <w:sz w:val="28"/>
          <w:szCs w:val="28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8"/>
        </w:rPr>
        <w:t>中央军委训练管理部院校局：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根据《教育部关于开展</w:t>
      </w:r>
      <w:r>
        <w:rPr>
          <w:rFonts w:ascii="宋体" w:eastAsia="宋体" w:cs="宋体"/>
          <w:kern w:val="0"/>
          <w:sz w:val="28"/>
          <w:szCs w:val="28"/>
        </w:rPr>
        <w:t>201</w:t>
      </w:r>
      <w:r>
        <w:rPr>
          <w:rFonts w:ascii="宋体" w:eastAsia="宋体" w:cs="宋体"/>
          <w:kern w:val="0"/>
          <w:sz w:val="28"/>
          <w:szCs w:val="28"/>
        </w:rPr>
        <w:t>8</w:t>
      </w:r>
      <w:r>
        <w:rPr>
          <w:rFonts w:ascii="宋体" w:eastAsia="宋体" w:cs="宋体" w:hint="eastAsia"/>
          <w:kern w:val="0"/>
          <w:sz w:val="28"/>
          <w:szCs w:val="28"/>
        </w:rPr>
        <w:t>年国家级教学成果奖评审工作的通知》（教师函〔</w:t>
      </w:r>
      <w:r>
        <w:rPr>
          <w:rFonts w:ascii="宋体" w:eastAsia="宋体" w:cs="宋体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﹞</w:t>
      </w:r>
      <w:r w:rsidR="00CB4FD5">
        <w:rPr>
          <w:rFonts w:ascii="宋体" w:eastAsia="宋体" w:cs="宋体"/>
          <w:kern w:val="0"/>
          <w:sz w:val="28"/>
          <w:szCs w:val="28"/>
        </w:rPr>
        <w:t xml:space="preserve"> 3</w:t>
      </w:r>
      <w:bookmarkStart w:id="0" w:name="_GoBack"/>
      <w:bookmarkEnd w:id="0"/>
      <w:r>
        <w:rPr>
          <w:rFonts w:ascii="宋体" w:eastAsia="宋体" w:cs="宋体" w:hint="eastAsia"/>
          <w:kern w:val="0"/>
          <w:sz w:val="28"/>
          <w:szCs w:val="28"/>
        </w:rPr>
        <w:t>号）要求，为做好</w:t>
      </w:r>
      <w:r>
        <w:rPr>
          <w:rFonts w:ascii="宋体" w:eastAsia="宋体" w:cs="宋体"/>
          <w:kern w:val="0"/>
          <w:sz w:val="28"/>
          <w:szCs w:val="28"/>
        </w:rPr>
        <w:t>201</w:t>
      </w:r>
      <w:r>
        <w:rPr>
          <w:rFonts w:ascii="宋体" w:eastAsia="宋体" w:cs="宋体"/>
          <w:kern w:val="0"/>
          <w:sz w:val="28"/>
          <w:szCs w:val="28"/>
        </w:rPr>
        <w:t>8</w:t>
      </w:r>
      <w:r>
        <w:rPr>
          <w:rFonts w:ascii="宋体" w:eastAsia="宋体" w:cs="宋体" w:hint="eastAsia"/>
          <w:kern w:val="0"/>
          <w:sz w:val="28"/>
          <w:szCs w:val="28"/>
        </w:rPr>
        <w:t>年高等教育国家级教学成果推荐工作，现将有关具体事项通知如下：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1.</w:t>
      </w:r>
      <w:r>
        <w:rPr>
          <w:rFonts w:ascii="宋体" w:eastAsia="宋体" w:cs="宋体" w:hint="eastAsia"/>
          <w:kern w:val="0"/>
          <w:sz w:val="28"/>
          <w:szCs w:val="28"/>
        </w:rPr>
        <w:t>请在推荐限额（见附件</w:t>
      </w:r>
      <w:r>
        <w:rPr>
          <w:rFonts w:ascii="宋体" w:eastAsia="宋体" w:cs="宋体"/>
          <w:kern w:val="0"/>
          <w:sz w:val="28"/>
          <w:szCs w:val="28"/>
        </w:rPr>
        <w:t xml:space="preserve">1) </w:t>
      </w:r>
      <w:r>
        <w:rPr>
          <w:rFonts w:ascii="宋体" w:eastAsia="宋体" w:cs="宋体" w:hint="eastAsia"/>
          <w:kern w:val="0"/>
          <w:sz w:val="28"/>
          <w:szCs w:val="28"/>
        </w:rPr>
        <w:t>内开展高等教育国家级教学成果推荐工作。在推荐过程中，现任学校领导牵头成果的推荐数量应控制在推荐限额的</w:t>
      </w:r>
      <w:r>
        <w:rPr>
          <w:rFonts w:ascii="宋体" w:eastAsia="宋体" w:cs="宋体"/>
          <w:kern w:val="0"/>
          <w:sz w:val="28"/>
          <w:szCs w:val="28"/>
        </w:rPr>
        <w:t>30</w:t>
      </w:r>
      <w:r w:rsidR="00CB4FD5">
        <w:rPr>
          <w:rFonts w:ascii="宋体" w:eastAsia="宋体" w:cs="宋体"/>
          <w:kern w:val="0"/>
          <w:sz w:val="28"/>
          <w:szCs w:val="28"/>
        </w:rPr>
        <w:t>%</w:t>
      </w:r>
      <w:r>
        <w:rPr>
          <w:rFonts w:ascii="宋体" w:eastAsia="宋体" w:cs="宋体" w:hint="eastAsia"/>
          <w:kern w:val="0"/>
          <w:sz w:val="28"/>
          <w:szCs w:val="28"/>
        </w:rPr>
        <w:t>以内。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2.</w:t>
      </w:r>
      <w:r>
        <w:rPr>
          <w:rFonts w:ascii="宋体" w:eastAsia="宋体" w:cs="宋体" w:hint="eastAsia"/>
          <w:kern w:val="0"/>
          <w:sz w:val="28"/>
          <w:szCs w:val="28"/>
        </w:rPr>
        <w:t>请各推荐单位组织所在地区（部门）高校（单位）做好网络申报工作，具体步骤和要求详见高等教育国家级教学成果奖励网（网址：</w:t>
      </w:r>
      <w:r>
        <w:rPr>
          <w:rFonts w:ascii="宋体" w:eastAsia="宋体" w:cs="宋体"/>
          <w:kern w:val="0"/>
          <w:sz w:val="28"/>
          <w:szCs w:val="28"/>
        </w:rPr>
        <w:t xml:space="preserve">www.jxcg.edu.cn) </w:t>
      </w:r>
      <w:r>
        <w:rPr>
          <w:rFonts w:ascii="宋体" w:eastAsia="宋体" w:cs="宋体" w:hint="eastAsia"/>
          <w:kern w:val="0"/>
          <w:sz w:val="28"/>
          <w:szCs w:val="28"/>
        </w:rPr>
        <w:t>。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6"/>
          <w:szCs w:val="26"/>
        </w:rPr>
      </w:pPr>
      <w:r>
        <w:rPr>
          <w:rFonts w:ascii="宋体" w:eastAsia="宋体" w:cs="宋体"/>
          <w:kern w:val="0"/>
          <w:sz w:val="28"/>
          <w:szCs w:val="28"/>
        </w:rPr>
        <w:t>3.</w:t>
      </w:r>
      <w:r>
        <w:rPr>
          <w:rFonts w:ascii="宋体" w:eastAsia="宋体" w:cs="宋体" w:hint="eastAsia"/>
          <w:kern w:val="0"/>
          <w:sz w:val="28"/>
          <w:szCs w:val="28"/>
        </w:rPr>
        <w:t>请于</w:t>
      </w:r>
      <w:r>
        <w:rPr>
          <w:rFonts w:ascii="宋体" w:eastAsia="宋体" w:cs="宋体"/>
          <w:kern w:val="0"/>
          <w:sz w:val="28"/>
          <w:szCs w:val="28"/>
        </w:rPr>
        <w:t>2018</w:t>
      </w:r>
      <w:r>
        <w:rPr>
          <w:rFonts w:ascii="宋体" w:eastAsia="宋体" w:cs="宋体" w:hint="eastAsia"/>
          <w:kern w:val="0"/>
          <w:sz w:val="28"/>
          <w:szCs w:val="28"/>
        </w:rPr>
        <w:t>年</w:t>
      </w:r>
      <w:r>
        <w:rPr>
          <w:rFonts w:ascii="宋体" w:eastAsia="宋体" w:cs="宋体"/>
          <w:kern w:val="0"/>
          <w:sz w:val="28"/>
          <w:szCs w:val="28"/>
        </w:rPr>
        <w:t>4</w:t>
      </w:r>
      <w:r>
        <w:rPr>
          <w:rFonts w:ascii="宋体" w:eastAsia="宋体" w:cs="宋体" w:hint="eastAsia"/>
          <w:kern w:val="0"/>
          <w:sz w:val="28"/>
          <w:szCs w:val="28"/>
        </w:rPr>
        <w:t>月</w:t>
      </w:r>
      <w:r>
        <w:rPr>
          <w:rFonts w:ascii="宋体" w:eastAsia="宋体" w:cs="宋体"/>
          <w:kern w:val="0"/>
          <w:sz w:val="28"/>
          <w:szCs w:val="28"/>
        </w:rPr>
        <w:t>30</w:t>
      </w:r>
      <w:r>
        <w:rPr>
          <w:rFonts w:ascii="宋体" w:eastAsia="宋体" w:cs="宋体" w:hint="eastAsia"/>
          <w:kern w:val="0"/>
          <w:sz w:val="28"/>
          <w:szCs w:val="28"/>
        </w:rPr>
        <w:t>日前将各推荐单位《</w:t>
      </w:r>
      <w:r>
        <w:rPr>
          <w:rFonts w:ascii="宋体" w:eastAsia="宋体" w:cs="宋体"/>
          <w:kern w:val="0"/>
          <w:sz w:val="28"/>
          <w:szCs w:val="28"/>
        </w:rPr>
        <w:t>2018</w:t>
      </w:r>
      <w:r>
        <w:rPr>
          <w:rFonts w:ascii="宋体" w:eastAsia="宋体" w:cs="宋体" w:hint="eastAsia"/>
          <w:kern w:val="0"/>
          <w:sz w:val="28"/>
          <w:szCs w:val="28"/>
        </w:rPr>
        <w:t>年高等教育国家级教学成果奖推荐成果汇总表》（见附件</w:t>
      </w:r>
      <w:r>
        <w:rPr>
          <w:rFonts w:ascii="宋体" w:eastAsia="宋体" w:cs="宋体"/>
          <w:kern w:val="0"/>
          <w:sz w:val="28"/>
          <w:szCs w:val="28"/>
        </w:rPr>
        <w:t>2</w:t>
      </w:r>
      <w:r>
        <w:rPr>
          <w:rFonts w:ascii="宋体" w:eastAsia="宋体" w:cs="宋体"/>
          <w:kern w:val="0"/>
          <w:sz w:val="28"/>
          <w:szCs w:val="28"/>
        </w:rPr>
        <w:t xml:space="preserve">) </w:t>
      </w:r>
      <w:r>
        <w:rPr>
          <w:rFonts w:ascii="宋体" w:eastAsia="宋体" w:cs="宋体" w:hint="eastAsia"/>
          <w:kern w:val="0"/>
          <w:sz w:val="28"/>
          <w:szCs w:val="28"/>
        </w:rPr>
        <w:t>、申报单位《高等教育国家级教学成果奖申请书》（见附件</w:t>
      </w:r>
      <w:r>
        <w:rPr>
          <w:rFonts w:ascii="宋体" w:eastAsia="宋体" w:cs="宋体"/>
          <w:kern w:val="0"/>
          <w:sz w:val="28"/>
          <w:szCs w:val="28"/>
        </w:rPr>
        <w:t>3</w:t>
      </w:r>
      <w:r>
        <w:rPr>
          <w:rFonts w:ascii="宋体" w:eastAsia="宋体" w:cs="宋体"/>
          <w:kern w:val="0"/>
          <w:sz w:val="28"/>
          <w:szCs w:val="28"/>
        </w:rPr>
        <w:t xml:space="preserve">) </w:t>
      </w:r>
      <w:r>
        <w:rPr>
          <w:rFonts w:ascii="宋体" w:eastAsia="宋体" w:cs="宋体" w:hint="eastAsia"/>
          <w:kern w:val="0"/>
          <w:sz w:val="28"/>
          <w:szCs w:val="28"/>
        </w:rPr>
        <w:t>、推荐成果巳获得省级或部级教学成果一等及以上奖的文件、以及其他申报材料</w:t>
      </w:r>
      <w:r>
        <w:rPr>
          <w:rFonts w:ascii="宋体" w:eastAsia="宋体" w:cs="宋体"/>
          <w:kern w:val="0"/>
          <w:sz w:val="28"/>
          <w:szCs w:val="28"/>
        </w:rPr>
        <w:t>(</w:t>
      </w:r>
      <w:r>
        <w:rPr>
          <w:rFonts w:ascii="宋体" w:eastAsia="宋体" w:cs="宋体" w:hint="eastAsia"/>
          <w:kern w:val="0"/>
          <w:sz w:val="28"/>
          <w:szCs w:val="28"/>
        </w:rPr>
        <w:t>教学成果报告、教学成果应用及效果证明材料等）一式二份具</w:t>
      </w:r>
      <w:r>
        <w:rPr>
          <w:rFonts w:ascii="宋体" w:eastAsia="宋体" w:cs="宋体" w:hint="eastAsia"/>
          <w:kern w:val="0"/>
          <w:sz w:val="26"/>
          <w:szCs w:val="26"/>
        </w:rPr>
        <w:t>函寄（送）我司。以上纸质材料应与网络申报材料完全一致。</w:t>
      </w:r>
    </w:p>
    <w:p w:rsidR="009852F5" w:rsidRP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4.</w:t>
      </w:r>
      <w:r>
        <w:rPr>
          <w:rFonts w:ascii="宋体" w:eastAsia="宋体" w:cs="宋体" w:hint="eastAsia"/>
          <w:kern w:val="0"/>
          <w:sz w:val="28"/>
          <w:szCs w:val="28"/>
        </w:rPr>
        <w:t>请各推荐单位填写《</w:t>
      </w:r>
      <w:r>
        <w:rPr>
          <w:rFonts w:ascii="宋体" w:eastAsia="宋体" w:cs="宋体"/>
          <w:kern w:val="0"/>
          <w:sz w:val="28"/>
          <w:szCs w:val="28"/>
        </w:rPr>
        <w:t>2018</w:t>
      </w:r>
      <w:r>
        <w:rPr>
          <w:rFonts w:ascii="宋体" w:eastAsia="宋体" w:cs="宋体" w:hint="eastAsia"/>
          <w:kern w:val="0"/>
          <w:sz w:val="28"/>
          <w:szCs w:val="28"/>
        </w:rPr>
        <w:t>年高等教育国家级教学成果奖推荐单位信息表》（见附件</w:t>
      </w:r>
      <w:r>
        <w:rPr>
          <w:rFonts w:ascii="宋体" w:eastAsia="宋体" w:cs="宋体"/>
          <w:kern w:val="0"/>
          <w:sz w:val="28"/>
          <w:szCs w:val="28"/>
        </w:rPr>
        <w:t>4</w:t>
      </w:r>
      <w:r>
        <w:rPr>
          <w:rFonts w:ascii="宋体" w:eastAsia="宋体" w:cs="宋体"/>
          <w:kern w:val="0"/>
          <w:sz w:val="28"/>
          <w:szCs w:val="28"/>
        </w:rPr>
        <w:t xml:space="preserve">) </w:t>
      </w:r>
      <w:r>
        <w:rPr>
          <w:rFonts w:ascii="宋体" w:eastAsia="宋体" w:cs="宋体" w:hint="eastAsia"/>
          <w:kern w:val="0"/>
          <w:sz w:val="28"/>
          <w:szCs w:val="28"/>
        </w:rPr>
        <w:t>，并于</w:t>
      </w:r>
      <w:r>
        <w:rPr>
          <w:rFonts w:ascii="宋体" w:eastAsia="宋体" w:cs="宋体"/>
          <w:kern w:val="0"/>
          <w:sz w:val="28"/>
          <w:szCs w:val="28"/>
        </w:rPr>
        <w:t>201</w:t>
      </w:r>
      <w:r>
        <w:rPr>
          <w:rFonts w:ascii="宋体" w:eastAsia="宋体" w:cs="宋体"/>
          <w:kern w:val="0"/>
          <w:sz w:val="28"/>
          <w:szCs w:val="28"/>
        </w:rPr>
        <w:t>8</w:t>
      </w:r>
      <w:r>
        <w:rPr>
          <w:rFonts w:ascii="宋体" w:eastAsia="宋体" w:cs="宋体" w:hint="eastAsia"/>
          <w:kern w:val="0"/>
          <w:sz w:val="28"/>
          <w:szCs w:val="28"/>
        </w:rPr>
        <w:t>年</w:t>
      </w:r>
      <w:r>
        <w:rPr>
          <w:rFonts w:ascii="宋体" w:eastAsia="宋体" w:cs="宋体"/>
          <w:kern w:val="0"/>
          <w:sz w:val="28"/>
          <w:szCs w:val="28"/>
        </w:rPr>
        <w:t>3</w:t>
      </w:r>
      <w:r>
        <w:rPr>
          <w:rFonts w:ascii="宋体" w:eastAsia="宋体" w:cs="宋体" w:hint="eastAsia"/>
          <w:kern w:val="0"/>
          <w:sz w:val="28"/>
          <w:szCs w:val="28"/>
        </w:rPr>
        <w:t>月</w:t>
      </w:r>
      <w:r>
        <w:rPr>
          <w:rFonts w:ascii="宋体" w:eastAsia="宋体" w:cs="宋体"/>
          <w:kern w:val="0"/>
          <w:sz w:val="28"/>
          <w:szCs w:val="28"/>
        </w:rPr>
        <w:t>20</w:t>
      </w:r>
      <w:r>
        <w:rPr>
          <w:rFonts w:ascii="宋体" w:eastAsia="宋体" w:cs="宋体" w:hint="eastAsia"/>
          <w:kern w:val="0"/>
          <w:sz w:val="28"/>
          <w:szCs w:val="28"/>
        </w:rPr>
        <w:t>日前发</w:t>
      </w:r>
      <w:r>
        <w:rPr>
          <w:rFonts w:ascii="宋体" w:eastAsia="宋体" w:cs="宋体" w:hint="eastAsia"/>
          <w:kern w:val="0"/>
          <w:sz w:val="28"/>
          <w:szCs w:val="28"/>
        </w:rPr>
        <w:t>至</w:t>
      </w:r>
      <w:r>
        <w:rPr>
          <w:rFonts w:ascii="宋体" w:eastAsia="宋体" w:cs="宋体"/>
          <w:kern w:val="0"/>
          <w:sz w:val="30"/>
          <w:szCs w:val="30"/>
        </w:rPr>
        <w:lastRenderedPageBreak/>
        <w:t>wanrui@moe.edu.</w:t>
      </w:r>
      <w:r>
        <w:rPr>
          <w:rFonts w:ascii="宋体" w:eastAsia="宋体" w:cs="宋体"/>
          <w:kern w:val="0"/>
          <w:sz w:val="30"/>
          <w:szCs w:val="30"/>
        </w:rPr>
        <w:t>cn</w:t>
      </w:r>
      <w:r>
        <w:rPr>
          <w:rFonts w:ascii="宋体" w:eastAsia="宋体" w:cs="宋体" w:hint="eastAsia"/>
          <w:kern w:val="0"/>
          <w:sz w:val="30"/>
          <w:szCs w:val="30"/>
        </w:rPr>
        <w:t>。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5.</w:t>
      </w:r>
      <w:r>
        <w:rPr>
          <w:rFonts w:ascii="宋体" w:eastAsia="宋体" w:cs="宋体" w:hint="eastAsia"/>
          <w:kern w:val="0"/>
          <w:sz w:val="28"/>
          <w:szCs w:val="28"/>
        </w:rPr>
        <w:t>邮寄地址和联系方式：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 xml:space="preserve">1 ) </w:t>
      </w:r>
      <w:r>
        <w:rPr>
          <w:rFonts w:ascii="宋体" w:eastAsia="宋体" w:cs="宋体" w:hint="eastAsia"/>
          <w:kern w:val="0"/>
          <w:sz w:val="28"/>
          <w:szCs w:val="28"/>
        </w:rPr>
        <w:t>邮寄地址：北京市西城区西单大木仓胡同</w:t>
      </w:r>
      <w:r>
        <w:rPr>
          <w:rFonts w:ascii="宋体" w:eastAsia="宋体" w:cs="宋体"/>
          <w:kern w:val="0"/>
          <w:sz w:val="28"/>
          <w:szCs w:val="28"/>
        </w:rPr>
        <w:t xml:space="preserve">3 5 </w:t>
      </w:r>
      <w:r>
        <w:rPr>
          <w:rFonts w:ascii="宋体" w:eastAsia="宋体" w:cs="宋体" w:hint="eastAsia"/>
          <w:kern w:val="0"/>
          <w:sz w:val="28"/>
          <w:szCs w:val="28"/>
        </w:rPr>
        <w:t>号教育部高等教育司综合处邮编：</w:t>
      </w:r>
      <w:r>
        <w:rPr>
          <w:rFonts w:ascii="宋体" w:eastAsia="宋体" w:cs="宋体"/>
          <w:kern w:val="0"/>
          <w:sz w:val="28"/>
          <w:szCs w:val="28"/>
        </w:rPr>
        <w:t>100816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 xml:space="preserve">2 ) </w:t>
      </w:r>
      <w:r>
        <w:rPr>
          <w:rFonts w:ascii="宋体" w:eastAsia="宋体" w:cs="宋体" w:hint="eastAsia"/>
          <w:kern w:val="0"/>
          <w:sz w:val="28"/>
          <w:szCs w:val="28"/>
        </w:rPr>
        <w:t>联系人和电话：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政策咨询：万瑞</w:t>
      </w:r>
      <w:r>
        <w:rPr>
          <w:rFonts w:ascii="宋体" w:eastAsia="宋体" w:cs="宋体"/>
          <w:kern w:val="0"/>
          <w:sz w:val="28"/>
          <w:szCs w:val="28"/>
        </w:rPr>
        <w:t xml:space="preserve"> 010-66097814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700" w:firstLine="19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江河</w:t>
      </w:r>
      <w:r>
        <w:rPr>
          <w:rFonts w:ascii="宋体" w:eastAsia="宋体" w:cs="宋体"/>
          <w:kern w:val="0"/>
          <w:sz w:val="28"/>
          <w:szCs w:val="28"/>
        </w:rPr>
        <w:t xml:space="preserve"> 010-66096867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网络技术：唐宏</w:t>
      </w:r>
      <w:r>
        <w:rPr>
          <w:rFonts w:ascii="宋体" w:eastAsia="宋体" w:cs="宋体"/>
          <w:kern w:val="0"/>
          <w:sz w:val="28"/>
          <w:szCs w:val="28"/>
        </w:rPr>
        <w:t xml:space="preserve"> 010-51687225</w:t>
      </w:r>
      <w:r>
        <w:rPr>
          <w:rFonts w:ascii="宋体" w:eastAsia="宋体" w:cs="宋体" w:hint="eastAsia"/>
          <w:kern w:val="0"/>
          <w:sz w:val="28"/>
          <w:szCs w:val="28"/>
        </w:rPr>
        <w:t>、</w:t>
      </w:r>
      <w:r>
        <w:rPr>
          <w:rFonts w:ascii="宋体" w:eastAsia="宋体" w:cs="宋体"/>
          <w:kern w:val="0"/>
          <w:sz w:val="28"/>
          <w:szCs w:val="28"/>
        </w:rPr>
        <w:t>18810913598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附件：</w:t>
      </w:r>
      <w:r>
        <w:rPr>
          <w:rFonts w:ascii="宋体" w:eastAsia="宋体" w:cs="宋体"/>
          <w:kern w:val="0"/>
          <w:sz w:val="28"/>
          <w:szCs w:val="28"/>
        </w:rPr>
        <w:t>1.201</w:t>
      </w:r>
      <w:r>
        <w:rPr>
          <w:rFonts w:ascii="宋体" w:eastAsia="宋体" w:cs="宋体"/>
          <w:kern w:val="0"/>
          <w:sz w:val="28"/>
          <w:szCs w:val="28"/>
        </w:rPr>
        <w:t>8</w:t>
      </w:r>
      <w:r>
        <w:rPr>
          <w:rFonts w:ascii="宋体" w:eastAsia="宋体" w:cs="宋体" w:hint="eastAsia"/>
          <w:kern w:val="0"/>
          <w:sz w:val="28"/>
          <w:szCs w:val="28"/>
        </w:rPr>
        <w:t>年高等教育国家级教学成果奖各推荐单位代码及推荐限额指标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2. 201</w:t>
      </w:r>
      <w:r>
        <w:rPr>
          <w:rFonts w:ascii="宋体" w:eastAsia="宋体" w:cs="宋体"/>
          <w:kern w:val="0"/>
          <w:sz w:val="28"/>
          <w:szCs w:val="28"/>
        </w:rPr>
        <w:t>8</w:t>
      </w:r>
      <w:r>
        <w:rPr>
          <w:rFonts w:ascii="宋体" w:eastAsia="宋体" w:cs="宋体" w:hint="eastAsia"/>
          <w:kern w:val="0"/>
          <w:sz w:val="28"/>
          <w:szCs w:val="28"/>
        </w:rPr>
        <w:t>年高等教育国家级教学成果奖推荐成果汇总表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3.</w:t>
      </w:r>
      <w:r>
        <w:rPr>
          <w:rFonts w:ascii="宋体" w:eastAsia="宋体" w:cs="宋体" w:hint="eastAsia"/>
          <w:kern w:val="0"/>
          <w:sz w:val="28"/>
          <w:szCs w:val="28"/>
        </w:rPr>
        <w:t>高等教育国家级教学成果奖申请书</w:t>
      </w:r>
    </w:p>
    <w:p w:rsidR="009852F5" w:rsidRDefault="009852F5" w:rsidP="009852F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4. 201</w:t>
      </w:r>
      <w:r>
        <w:rPr>
          <w:rFonts w:ascii="宋体" w:eastAsia="宋体" w:cs="宋体"/>
          <w:kern w:val="0"/>
          <w:sz w:val="28"/>
          <w:szCs w:val="28"/>
        </w:rPr>
        <w:t>8</w:t>
      </w:r>
      <w:r>
        <w:rPr>
          <w:rFonts w:ascii="宋体" w:eastAsia="宋体" w:cs="宋体" w:hint="eastAsia"/>
          <w:kern w:val="0"/>
          <w:sz w:val="28"/>
          <w:szCs w:val="28"/>
        </w:rPr>
        <w:t>年高等教育国家级教学成果奖推荐单位信息表</w:t>
      </w:r>
    </w:p>
    <w:p w:rsidR="009852F5" w:rsidRDefault="009852F5" w:rsidP="009852F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</w:p>
    <w:p w:rsidR="009852F5" w:rsidRDefault="009852F5" w:rsidP="009852F5">
      <w:pPr>
        <w:autoSpaceDE w:val="0"/>
        <w:autoSpaceDN w:val="0"/>
        <w:adjustRightInd w:val="0"/>
        <w:ind w:firstLineChars="1600" w:firstLine="448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教育部</w:t>
      </w:r>
      <w:r>
        <w:rPr>
          <w:rFonts w:ascii="宋体" w:eastAsia="宋体" w:cs="宋体"/>
          <w:kern w:val="0"/>
          <w:sz w:val="28"/>
          <w:szCs w:val="28"/>
        </w:rPr>
        <w:t>高等教育司</w:t>
      </w:r>
    </w:p>
    <w:p w:rsidR="009852F5" w:rsidRPr="009852F5" w:rsidRDefault="009852F5" w:rsidP="009852F5">
      <w:pPr>
        <w:autoSpaceDE w:val="0"/>
        <w:autoSpaceDN w:val="0"/>
        <w:adjustRightInd w:val="0"/>
        <w:ind w:firstLineChars="1700" w:firstLine="4760"/>
        <w:jc w:val="left"/>
        <w:rPr>
          <w:rFonts w:ascii="宋体" w:eastAsia="宋体" w:cs="宋体" w:hint="eastAsia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2018年3月14日</w:t>
      </w:r>
    </w:p>
    <w:sectPr w:rsidR="009852F5" w:rsidRPr="0098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8E" w:rsidRDefault="0012678E" w:rsidP="009852F5">
      <w:r>
        <w:separator/>
      </w:r>
    </w:p>
  </w:endnote>
  <w:endnote w:type="continuationSeparator" w:id="0">
    <w:p w:rsidR="0012678E" w:rsidRDefault="0012678E" w:rsidP="0098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8E" w:rsidRDefault="0012678E" w:rsidP="009852F5">
      <w:r>
        <w:separator/>
      </w:r>
    </w:p>
  </w:footnote>
  <w:footnote w:type="continuationSeparator" w:id="0">
    <w:p w:rsidR="0012678E" w:rsidRDefault="0012678E" w:rsidP="0098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5E"/>
    <w:rsid w:val="0012678E"/>
    <w:rsid w:val="00842B0B"/>
    <w:rsid w:val="009852F5"/>
    <w:rsid w:val="00A56B5E"/>
    <w:rsid w:val="00C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8A8A9"/>
  <w15:chartTrackingRefBased/>
  <w15:docId w15:val="{1C2BE6D4-68C3-4BDF-9969-55BC8025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2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2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2018-03-23T07:01:00Z</dcterms:created>
  <dcterms:modified xsi:type="dcterms:W3CDTF">2018-03-23T07:08:00Z</dcterms:modified>
</cp:coreProperties>
</file>