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C8" w:rsidRPr="00B80DD0" w:rsidRDefault="003A5CC8" w:rsidP="003A5CC8">
      <w:pPr>
        <w:rPr>
          <w:rFonts w:ascii="黑体" w:eastAsia="黑体" w:hAnsi="黑体" w:hint="eastAsia"/>
          <w:sz w:val="32"/>
          <w:szCs w:val="32"/>
        </w:rPr>
      </w:pPr>
      <w:r w:rsidRPr="00B80DD0">
        <w:rPr>
          <w:rFonts w:ascii="黑体" w:eastAsia="黑体" w:hAnsi="黑体" w:hint="eastAsia"/>
          <w:sz w:val="32"/>
          <w:szCs w:val="32"/>
        </w:rPr>
        <w:t>附件4</w:t>
      </w:r>
    </w:p>
    <w:p w:rsidR="003A5CC8" w:rsidRDefault="003A5CC8" w:rsidP="003A5CC8"/>
    <w:p w:rsidR="003A5CC8" w:rsidRPr="00A0068B" w:rsidRDefault="003A5CC8" w:rsidP="003A5CC8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 w:rsidRPr="00A0068B">
        <w:rPr>
          <w:rFonts w:ascii="方正小标宋简体" w:eastAsia="方正小标宋简体" w:hAnsi="宋体" w:hint="eastAsia"/>
          <w:sz w:val="44"/>
          <w:szCs w:val="44"/>
        </w:rPr>
        <w:t>山东省职业教育精品资源共享课程申报工作联系人信息表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440"/>
        <w:gridCol w:w="1260"/>
        <w:gridCol w:w="2160"/>
        <w:gridCol w:w="2520"/>
        <w:gridCol w:w="2520"/>
      </w:tblGrid>
      <w:tr w:rsidR="003A5CC8" w:rsidRPr="004E310B" w:rsidTr="009D7209">
        <w:trPr>
          <w:trHeight w:val="802"/>
        </w:trPr>
        <w:tc>
          <w:tcPr>
            <w:tcW w:w="1728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2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所在部门</w:t>
            </w:r>
          </w:p>
        </w:tc>
        <w:tc>
          <w:tcPr>
            <w:tcW w:w="12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1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固定电话</w:t>
            </w:r>
          </w:p>
          <w:p w:rsidR="003A5CC8" w:rsidRPr="004E310B" w:rsidRDefault="003A5CC8" w:rsidP="009D7209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（区号—号码）</w:t>
            </w:r>
          </w:p>
        </w:tc>
        <w:tc>
          <w:tcPr>
            <w:tcW w:w="252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52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邮箱</w:t>
            </w:r>
          </w:p>
        </w:tc>
      </w:tr>
      <w:tr w:rsidR="003A5CC8" w:rsidRPr="004E310B" w:rsidTr="009D7209">
        <w:trPr>
          <w:trHeight w:val="587"/>
        </w:trPr>
        <w:tc>
          <w:tcPr>
            <w:tcW w:w="1728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5CC8" w:rsidRPr="004E310B" w:rsidTr="009D7209">
        <w:trPr>
          <w:trHeight w:val="762"/>
        </w:trPr>
        <w:tc>
          <w:tcPr>
            <w:tcW w:w="1728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A5CC8" w:rsidRPr="004E310B" w:rsidRDefault="003A5CC8" w:rsidP="009D720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335A5" w:rsidRDefault="003335A5"/>
    <w:sectPr w:rsidR="003335A5" w:rsidSect="003A5C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0E" w:rsidRDefault="004C7C0E" w:rsidP="003A5CC8">
      <w:r>
        <w:separator/>
      </w:r>
    </w:p>
  </w:endnote>
  <w:endnote w:type="continuationSeparator" w:id="0">
    <w:p w:rsidR="004C7C0E" w:rsidRDefault="004C7C0E" w:rsidP="003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0E" w:rsidRDefault="004C7C0E" w:rsidP="003A5CC8">
      <w:r>
        <w:separator/>
      </w:r>
    </w:p>
  </w:footnote>
  <w:footnote w:type="continuationSeparator" w:id="0">
    <w:p w:rsidR="004C7C0E" w:rsidRDefault="004C7C0E" w:rsidP="003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AB"/>
    <w:rsid w:val="003335A5"/>
    <w:rsid w:val="003A5CC8"/>
    <w:rsid w:val="004C7C0E"/>
    <w:rsid w:val="00A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D7D089-FD29-42C3-A2FB-DD022B3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C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C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2017-12-14T01:22:00Z</dcterms:created>
  <dcterms:modified xsi:type="dcterms:W3CDTF">2017-12-14T01:23:00Z</dcterms:modified>
</cp:coreProperties>
</file>