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2D2" w:rsidRPr="00D85480" w:rsidRDefault="001D32D2" w:rsidP="001D32D2">
      <w:pPr>
        <w:widowControl/>
        <w:spacing w:line="360" w:lineRule="atLeast"/>
        <w:ind w:firstLineChars="88" w:firstLine="282"/>
        <w:jc w:val="left"/>
        <w:rPr>
          <w:rFonts w:ascii="黑体" w:eastAsia="黑体" w:hAnsi="黑体" w:cs="宋体" w:hint="eastAsia"/>
          <w:kern w:val="0"/>
          <w:sz w:val="44"/>
          <w:szCs w:val="44"/>
        </w:rPr>
      </w:pPr>
      <w:r w:rsidRPr="00D85480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 w:rsidRPr="00D85480">
        <w:rPr>
          <w:rFonts w:ascii="黑体" w:eastAsia="黑体" w:hAnsi="黑体" w:cs="宋体"/>
          <w:kern w:val="0"/>
          <w:sz w:val="32"/>
          <w:szCs w:val="32"/>
        </w:rPr>
        <w:t>3</w:t>
      </w:r>
    </w:p>
    <w:p w:rsidR="001D32D2" w:rsidRPr="00FB6CAF" w:rsidRDefault="001D32D2" w:rsidP="001D32D2">
      <w:pPr>
        <w:widowControl/>
        <w:spacing w:line="640" w:lineRule="exact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bookmarkStart w:id="0" w:name="_GoBack"/>
      <w:r w:rsidRPr="00FB6CAF">
        <w:rPr>
          <w:rFonts w:ascii="方正小标宋简体" w:eastAsia="方正小标宋简体" w:hAnsi="宋体" w:cs="宋体" w:hint="eastAsia"/>
          <w:kern w:val="0"/>
          <w:sz w:val="44"/>
          <w:szCs w:val="44"/>
        </w:rPr>
        <w:t>山东省专升本考试科目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设置</w:t>
      </w:r>
      <w:r>
        <w:rPr>
          <w:rFonts w:ascii="方正小标宋简体" w:eastAsia="方正小标宋简体" w:hAnsi="宋体" w:cs="宋体"/>
          <w:kern w:val="0"/>
          <w:sz w:val="44"/>
          <w:szCs w:val="44"/>
        </w:rPr>
        <w:t>情况</w:t>
      </w:r>
      <w:bookmarkEnd w:id="0"/>
    </w:p>
    <w:p w:rsidR="001D32D2" w:rsidRDefault="001D32D2" w:rsidP="001D32D2">
      <w:pPr>
        <w:widowControl/>
        <w:spacing w:line="640" w:lineRule="exact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r w:rsidRPr="005020EC">
        <w:rPr>
          <w:rFonts w:ascii="方正小标宋简体" w:eastAsia="方正小标宋简体" w:hAnsi="宋体" w:cs="宋体" w:hint="eastAsia"/>
          <w:kern w:val="0"/>
          <w:sz w:val="44"/>
          <w:szCs w:val="44"/>
        </w:rPr>
        <w:t>（2020年起）</w:t>
      </w:r>
      <w:r>
        <w:rPr>
          <w:rFonts w:ascii="方正小标宋简体" w:eastAsia="方正小标宋简体" w:hAnsi="宋体" w:cs="宋体"/>
          <w:kern w:val="0"/>
          <w:sz w:val="44"/>
          <w:szCs w:val="44"/>
        </w:rPr>
        <w:br/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7"/>
        <w:gridCol w:w="2366"/>
        <w:gridCol w:w="4469"/>
        <w:tblGridChange w:id="1">
          <w:tblGrid>
            <w:gridCol w:w="2237"/>
            <w:gridCol w:w="2366"/>
            <w:gridCol w:w="4469"/>
          </w:tblGrid>
        </w:tblGridChange>
      </w:tblGrid>
      <w:tr w:rsidR="001D32D2" w:rsidRPr="00C8427B" w:rsidTr="001F18B4">
        <w:trPr>
          <w:trHeight w:val="610"/>
          <w:jc w:val="center"/>
        </w:trPr>
        <w:tc>
          <w:tcPr>
            <w:tcW w:w="1977" w:type="dxa"/>
            <w:shd w:val="clear" w:color="000000" w:fill="FFFFFF"/>
            <w:vAlign w:val="center"/>
            <w:hideMark/>
          </w:tcPr>
          <w:p w:rsidR="001D32D2" w:rsidRPr="00EC7231" w:rsidRDefault="001D32D2" w:rsidP="001F18B4">
            <w:pPr>
              <w:widowControl/>
              <w:jc w:val="center"/>
              <w:rPr>
                <w:rFonts w:ascii="黑体" w:eastAsia="黑体" w:hAnsi="黑体" w:hint="eastAsia"/>
                <w:color w:val="000000"/>
                <w:sz w:val="24"/>
              </w:rPr>
            </w:pPr>
            <w:r w:rsidRPr="00EC7231">
              <w:rPr>
                <w:rFonts w:ascii="黑体" w:eastAsia="黑体" w:hAnsi="黑体" w:hint="eastAsia"/>
                <w:color w:val="000000"/>
                <w:sz w:val="24"/>
              </w:rPr>
              <w:t>学科</w:t>
            </w:r>
            <w:r w:rsidRPr="00EC7231">
              <w:rPr>
                <w:rFonts w:ascii="黑体" w:eastAsia="黑体" w:hAnsi="黑体"/>
                <w:color w:val="000000"/>
                <w:sz w:val="24"/>
              </w:rPr>
              <w:t>门类</w:t>
            </w:r>
            <w:r w:rsidRPr="00EC7231">
              <w:rPr>
                <w:rFonts w:ascii="黑体" w:eastAsia="黑体" w:hAnsi="黑体" w:hint="eastAsia"/>
                <w:color w:val="000000"/>
                <w:sz w:val="24"/>
              </w:rPr>
              <w:t>代码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1D32D2" w:rsidRPr="00EC7231" w:rsidRDefault="001D32D2" w:rsidP="001F18B4">
            <w:pPr>
              <w:widowControl/>
              <w:jc w:val="center"/>
              <w:rPr>
                <w:rFonts w:ascii="黑体" w:eastAsia="黑体" w:hAnsi="黑体" w:hint="eastAsia"/>
                <w:color w:val="000000"/>
                <w:sz w:val="24"/>
              </w:rPr>
            </w:pPr>
            <w:r w:rsidRPr="00EC7231">
              <w:rPr>
                <w:rFonts w:ascii="黑体" w:eastAsia="黑体" w:hAnsi="黑体" w:hint="eastAsia"/>
                <w:color w:val="000000"/>
                <w:sz w:val="24"/>
              </w:rPr>
              <w:t>考试门类</w:t>
            </w:r>
          </w:p>
        </w:tc>
        <w:tc>
          <w:tcPr>
            <w:tcW w:w="3949" w:type="dxa"/>
            <w:shd w:val="clear" w:color="000000" w:fill="FFFFFF"/>
            <w:vAlign w:val="center"/>
            <w:hideMark/>
          </w:tcPr>
          <w:p w:rsidR="001D32D2" w:rsidRPr="00EC7231" w:rsidRDefault="001D32D2" w:rsidP="001F18B4">
            <w:pPr>
              <w:widowControl/>
              <w:jc w:val="center"/>
              <w:rPr>
                <w:rFonts w:ascii="黑体" w:eastAsia="黑体" w:hAnsi="黑体" w:hint="eastAsia"/>
                <w:color w:val="000000"/>
                <w:sz w:val="24"/>
              </w:rPr>
            </w:pPr>
            <w:r w:rsidRPr="00EC7231">
              <w:rPr>
                <w:rFonts w:ascii="黑体" w:eastAsia="黑体" w:hAnsi="黑体" w:hint="eastAsia"/>
                <w:color w:val="000000"/>
                <w:sz w:val="24"/>
              </w:rPr>
              <w:t>考试科目</w:t>
            </w:r>
          </w:p>
        </w:tc>
      </w:tr>
      <w:tr w:rsidR="001D32D2" w:rsidRPr="00C8427B" w:rsidTr="001F18B4">
        <w:trPr>
          <w:trHeight w:val="611"/>
          <w:jc w:val="center"/>
        </w:trPr>
        <w:tc>
          <w:tcPr>
            <w:tcW w:w="1977" w:type="dxa"/>
            <w:shd w:val="clear" w:color="000000" w:fill="FFFFFF"/>
            <w:vAlign w:val="center"/>
            <w:hideMark/>
          </w:tcPr>
          <w:p w:rsidR="001D32D2" w:rsidRPr="00C8427B" w:rsidRDefault="001D32D2" w:rsidP="001F18B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8427B">
              <w:rPr>
                <w:rFonts w:ascii="仿宋_GB2312" w:eastAsia="仿宋_GB2312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:rsidR="001D32D2" w:rsidRPr="00C8427B" w:rsidRDefault="001D32D2" w:rsidP="001F18B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8427B">
              <w:rPr>
                <w:rFonts w:ascii="仿宋_GB2312" w:eastAsia="仿宋_GB2312" w:hAnsi="宋体" w:cs="宋体" w:hint="eastAsia"/>
                <w:kern w:val="0"/>
                <w:szCs w:val="21"/>
              </w:rPr>
              <w:t>哲学</w:t>
            </w:r>
          </w:p>
        </w:tc>
        <w:tc>
          <w:tcPr>
            <w:tcW w:w="3949" w:type="dxa"/>
            <w:vMerge w:val="restart"/>
            <w:shd w:val="clear" w:color="000000" w:fill="FFFFFF"/>
            <w:vAlign w:val="center"/>
            <w:hideMark/>
          </w:tcPr>
          <w:p w:rsidR="001D32D2" w:rsidRDefault="001D32D2" w:rsidP="001F18B4">
            <w:pPr>
              <w:widowControl/>
              <w:ind w:leftChars="300" w:left="630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8427B">
              <w:rPr>
                <w:rFonts w:ascii="仿宋_GB2312" w:eastAsia="仿宋_GB2312" w:hAnsi="宋体" w:cs="宋体" w:hint="eastAsia"/>
                <w:kern w:val="0"/>
                <w:szCs w:val="21"/>
              </w:rPr>
              <w:t>1.英语（</w:t>
            </w:r>
            <w:r w:rsidRPr="00D85480">
              <w:rPr>
                <w:rFonts w:ascii="仿宋_GB2312" w:eastAsia="仿宋_GB2312" w:hAnsi="宋体" w:cs="宋体" w:hint="eastAsia"/>
                <w:kern w:val="0"/>
                <w:szCs w:val="21"/>
              </w:rPr>
              <w:t>政治</w:t>
            </w:r>
            <w:r w:rsidRPr="00C8427B">
              <w:rPr>
                <w:rFonts w:ascii="仿宋_GB2312" w:eastAsia="仿宋_GB2312" w:hAnsi="宋体" w:cs="宋体" w:hint="eastAsia"/>
                <w:kern w:val="0"/>
                <w:szCs w:val="21"/>
              </w:rPr>
              <w:t>）</w:t>
            </w:r>
          </w:p>
          <w:p w:rsidR="001D32D2" w:rsidRDefault="001D32D2" w:rsidP="001F18B4">
            <w:pPr>
              <w:widowControl/>
              <w:ind w:leftChars="300" w:left="630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8427B">
              <w:rPr>
                <w:rFonts w:ascii="仿宋_GB2312" w:eastAsia="仿宋_GB2312" w:hAnsi="宋体" w:cs="宋体" w:hint="eastAsia"/>
                <w:kern w:val="0"/>
                <w:szCs w:val="21"/>
              </w:rPr>
              <w:t>2.计算机</w:t>
            </w:r>
          </w:p>
          <w:p w:rsidR="001D32D2" w:rsidRDefault="001D32D2" w:rsidP="001F18B4">
            <w:pPr>
              <w:widowControl/>
              <w:ind w:leftChars="300" w:left="630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8427B">
              <w:rPr>
                <w:rFonts w:ascii="仿宋_GB2312" w:eastAsia="仿宋_GB2312" w:hAnsi="宋体" w:cs="宋体" w:hint="eastAsia"/>
                <w:kern w:val="0"/>
                <w:szCs w:val="21"/>
              </w:rPr>
              <w:t>3.大学语文</w:t>
            </w:r>
          </w:p>
          <w:p w:rsidR="001D32D2" w:rsidRPr="00C8427B" w:rsidRDefault="001D32D2" w:rsidP="001F18B4">
            <w:pPr>
              <w:widowControl/>
              <w:ind w:leftChars="300" w:left="630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8427B">
              <w:rPr>
                <w:rFonts w:ascii="仿宋_GB2312" w:eastAsia="仿宋_GB2312" w:hAnsi="宋体" w:cs="宋体" w:hint="eastAsia"/>
                <w:kern w:val="0"/>
                <w:szCs w:val="21"/>
              </w:rPr>
              <w:t>4.高等数学</w:t>
            </w:r>
            <w:r w:rsidRPr="0033090A">
              <w:rPr>
                <w:rFonts w:ascii="仿宋_GB2312" w:eastAsia="仿宋_GB2312" w:hAnsi="宋体" w:cs="宋体" w:hint="eastAsia"/>
                <w:kern w:val="0"/>
                <w:szCs w:val="21"/>
              </w:rPr>
              <w:t>Ⅲ</w:t>
            </w:r>
          </w:p>
        </w:tc>
      </w:tr>
      <w:tr w:rsidR="001D32D2" w:rsidRPr="00C8427B" w:rsidTr="001F18B4">
        <w:trPr>
          <w:trHeight w:val="610"/>
          <w:jc w:val="center"/>
        </w:trPr>
        <w:tc>
          <w:tcPr>
            <w:tcW w:w="1977" w:type="dxa"/>
            <w:shd w:val="clear" w:color="000000" w:fill="FFFFFF"/>
            <w:vAlign w:val="center"/>
          </w:tcPr>
          <w:p w:rsidR="001D32D2" w:rsidRPr="00C8427B" w:rsidRDefault="001D32D2" w:rsidP="001F18B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2091" w:type="dxa"/>
            <w:shd w:val="clear" w:color="000000" w:fill="FFFFFF"/>
            <w:vAlign w:val="center"/>
          </w:tcPr>
          <w:p w:rsidR="001D32D2" w:rsidRPr="00C8427B" w:rsidRDefault="001D32D2" w:rsidP="001F18B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8427B">
              <w:rPr>
                <w:rFonts w:ascii="仿宋_GB2312" w:eastAsia="仿宋_GB2312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3949" w:type="dxa"/>
            <w:vMerge/>
            <w:shd w:val="clear" w:color="000000" w:fill="FFFFFF"/>
            <w:vAlign w:val="center"/>
          </w:tcPr>
          <w:p w:rsidR="001D32D2" w:rsidRPr="00C8427B" w:rsidRDefault="001D32D2" w:rsidP="001F18B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1D32D2" w:rsidRPr="00C8427B" w:rsidTr="001F18B4">
        <w:trPr>
          <w:trHeight w:val="611"/>
          <w:jc w:val="center"/>
        </w:trPr>
        <w:tc>
          <w:tcPr>
            <w:tcW w:w="1977" w:type="dxa"/>
            <w:shd w:val="clear" w:color="000000" w:fill="FFFFFF"/>
            <w:vAlign w:val="center"/>
          </w:tcPr>
          <w:p w:rsidR="001D32D2" w:rsidRPr="00C8427B" w:rsidRDefault="001D32D2" w:rsidP="001F18B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kern w:val="0"/>
                <w:szCs w:val="21"/>
              </w:rPr>
              <w:t>04</w:t>
            </w:r>
          </w:p>
        </w:tc>
        <w:tc>
          <w:tcPr>
            <w:tcW w:w="2091" w:type="dxa"/>
            <w:shd w:val="clear" w:color="000000" w:fill="FFFFFF"/>
            <w:vAlign w:val="center"/>
          </w:tcPr>
          <w:p w:rsidR="001D32D2" w:rsidRPr="00C8427B" w:rsidRDefault="001D32D2" w:rsidP="001F18B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3949" w:type="dxa"/>
            <w:vMerge/>
            <w:shd w:val="clear" w:color="000000" w:fill="FFFFFF"/>
            <w:vAlign w:val="center"/>
          </w:tcPr>
          <w:p w:rsidR="001D32D2" w:rsidRPr="00C8427B" w:rsidRDefault="001D32D2" w:rsidP="001F18B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1D32D2" w:rsidRPr="00C8427B" w:rsidTr="001F18B4">
        <w:trPr>
          <w:trHeight w:val="610"/>
          <w:jc w:val="center"/>
        </w:trPr>
        <w:tc>
          <w:tcPr>
            <w:tcW w:w="1977" w:type="dxa"/>
            <w:shd w:val="clear" w:color="000000" w:fill="FFFFFF"/>
            <w:vAlign w:val="center"/>
          </w:tcPr>
          <w:p w:rsidR="001D32D2" w:rsidRPr="00C8427B" w:rsidRDefault="001D32D2" w:rsidP="001F18B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2091" w:type="dxa"/>
            <w:shd w:val="clear" w:color="000000" w:fill="FFFFFF"/>
            <w:vAlign w:val="center"/>
          </w:tcPr>
          <w:p w:rsidR="001D32D2" w:rsidRPr="00C8427B" w:rsidRDefault="001D32D2" w:rsidP="001F18B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8427B">
              <w:rPr>
                <w:rFonts w:ascii="仿宋_GB2312" w:eastAsia="仿宋_GB2312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3949" w:type="dxa"/>
            <w:vMerge/>
            <w:shd w:val="clear" w:color="000000" w:fill="FFFFFF"/>
            <w:vAlign w:val="center"/>
            <w:hideMark/>
          </w:tcPr>
          <w:p w:rsidR="001D32D2" w:rsidRPr="00C8427B" w:rsidRDefault="001D32D2" w:rsidP="001F18B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1D32D2" w:rsidRPr="00C8427B" w:rsidTr="001F18B4">
        <w:trPr>
          <w:trHeight w:val="611"/>
          <w:jc w:val="center"/>
        </w:trPr>
        <w:tc>
          <w:tcPr>
            <w:tcW w:w="1977" w:type="dxa"/>
            <w:shd w:val="clear" w:color="000000" w:fill="FFFFFF"/>
            <w:vAlign w:val="center"/>
          </w:tcPr>
          <w:p w:rsidR="001D32D2" w:rsidRPr="00C8427B" w:rsidRDefault="001D32D2" w:rsidP="001F18B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06</w:t>
            </w:r>
          </w:p>
        </w:tc>
        <w:tc>
          <w:tcPr>
            <w:tcW w:w="2091" w:type="dxa"/>
            <w:shd w:val="clear" w:color="000000" w:fill="FFFFFF"/>
            <w:vAlign w:val="center"/>
          </w:tcPr>
          <w:p w:rsidR="001D32D2" w:rsidRPr="00C8427B" w:rsidRDefault="001D32D2" w:rsidP="001F18B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8427B">
              <w:rPr>
                <w:rFonts w:ascii="仿宋_GB2312" w:eastAsia="仿宋_GB2312" w:hAnsi="宋体" w:cs="宋体" w:hint="eastAsia"/>
                <w:kern w:val="0"/>
                <w:szCs w:val="21"/>
              </w:rPr>
              <w:t>历史学</w:t>
            </w:r>
          </w:p>
        </w:tc>
        <w:tc>
          <w:tcPr>
            <w:tcW w:w="3949" w:type="dxa"/>
            <w:vMerge/>
            <w:shd w:val="clear" w:color="000000" w:fill="FFFFFF"/>
            <w:vAlign w:val="center"/>
            <w:hideMark/>
          </w:tcPr>
          <w:p w:rsidR="001D32D2" w:rsidRPr="00C8427B" w:rsidRDefault="001D32D2" w:rsidP="001F18B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1D32D2" w:rsidRPr="00C8427B" w:rsidTr="001F18B4">
        <w:trPr>
          <w:trHeight w:val="610"/>
          <w:jc w:val="center"/>
        </w:trPr>
        <w:tc>
          <w:tcPr>
            <w:tcW w:w="1977" w:type="dxa"/>
            <w:shd w:val="clear" w:color="000000" w:fill="FFFFFF"/>
            <w:vAlign w:val="center"/>
          </w:tcPr>
          <w:p w:rsidR="001D32D2" w:rsidRPr="00C8427B" w:rsidRDefault="001D32D2" w:rsidP="001F18B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2091" w:type="dxa"/>
            <w:shd w:val="clear" w:color="000000" w:fill="FFFFFF"/>
            <w:vAlign w:val="center"/>
          </w:tcPr>
          <w:p w:rsidR="001D32D2" w:rsidRPr="00C8427B" w:rsidRDefault="001D32D2" w:rsidP="001F18B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8427B">
              <w:rPr>
                <w:rFonts w:ascii="仿宋_GB2312" w:eastAsia="仿宋_GB2312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3949" w:type="dxa"/>
            <w:vMerge/>
            <w:shd w:val="clear" w:color="000000" w:fill="FFFFFF"/>
            <w:vAlign w:val="center"/>
            <w:hideMark/>
          </w:tcPr>
          <w:p w:rsidR="001D32D2" w:rsidRPr="00C8427B" w:rsidRDefault="001D32D2" w:rsidP="001F18B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1D32D2" w:rsidRPr="00C8427B" w:rsidTr="001F18B4">
        <w:trPr>
          <w:trHeight w:val="611"/>
          <w:jc w:val="center"/>
        </w:trPr>
        <w:tc>
          <w:tcPr>
            <w:tcW w:w="1977" w:type="dxa"/>
            <w:shd w:val="clear" w:color="000000" w:fill="FFFFFF"/>
            <w:vAlign w:val="center"/>
          </w:tcPr>
          <w:p w:rsidR="001D32D2" w:rsidRPr="00C8427B" w:rsidRDefault="001D32D2" w:rsidP="001F18B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2091" w:type="dxa"/>
            <w:shd w:val="clear" w:color="000000" w:fill="FFFFFF"/>
            <w:vAlign w:val="center"/>
          </w:tcPr>
          <w:p w:rsidR="001D32D2" w:rsidRPr="00C8427B" w:rsidRDefault="001D32D2" w:rsidP="001F18B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8427B">
              <w:rPr>
                <w:rFonts w:ascii="仿宋_GB2312" w:eastAsia="仿宋_GB2312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3949" w:type="dxa"/>
            <w:vMerge w:val="restart"/>
            <w:shd w:val="clear" w:color="000000" w:fill="FFFFFF"/>
            <w:vAlign w:val="center"/>
            <w:hideMark/>
          </w:tcPr>
          <w:p w:rsidR="001D32D2" w:rsidRDefault="001D32D2" w:rsidP="001F18B4">
            <w:pPr>
              <w:widowControl/>
              <w:ind w:leftChars="300" w:left="630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8427B">
              <w:rPr>
                <w:rFonts w:ascii="仿宋_GB2312" w:eastAsia="仿宋_GB2312" w:hAnsi="宋体" w:cs="宋体" w:hint="eastAsia"/>
                <w:kern w:val="0"/>
                <w:szCs w:val="21"/>
              </w:rPr>
              <w:t>1.英语（</w:t>
            </w:r>
            <w:r w:rsidRPr="00D85480">
              <w:rPr>
                <w:rFonts w:ascii="仿宋_GB2312" w:eastAsia="仿宋_GB2312" w:hAnsi="宋体" w:cs="宋体" w:hint="eastAsia"/>
                <w:kern w:val="0"/>
                <w:szCs w:val="21"/>
              </w:rPr>
              <w:t>政治</w:t>
            </w:r>
            <w:r w:rsidRPr="00C8427B">
              <w:rPr>
                <w:rFonts w:ascii="仿宋_GB2312" w:eastAsia="仿宋_GB2312" w:hAnsi="宋体" w:cs="宋体" w:hint="eastAsia"/>
                <w:kern w:val="0"/>
                <w:szCs w:val="21"/>
              </w:rPr>
              <w:t>）</w:t>
            </w:r>
          </w:p>
          <w:p w:rsidR="001D32D2" w:rsidRDefault="001D32D2" w:rsidP="001F18B4">
            <w:pPr>
              <w:widowControl/>
              <w:ind w:leftChars="300" w:left="630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8427B">
              <w:rPr>
                <w:rFonts w:ascii="仿宋_GB2312" w:eastAsia="仿宋_GB2312" w:hAnsi="宋体" w:cs="宋体" w:hint="eastAsia"/>
                <w:kern w:val="0"/>
                <w:szCs w:val="21"/>
              </w:rPr>
              <w:t>2.计算机</w:t>
            </w:r>
          </w:p>
          <w:p w:rsidR="001D32D2" w:rsidRDefault="001D32D2" w:rsidP="001F18B4">
            <w:pPr>
              <w:widowControl/>
              <w:ind w:leftChars="300" w:left="630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8427B">
              <w:rPr>
                <w:rFonts w:ascii="仿宋_GB2312" w:eastAsia="仿宋_GB2312" w:hAnsi="宋体" w:cs="宋体" w:hint="eastAsia"/>
                <w:kern w:val="0"/>
                <w:szCs w:val="21"/>
              </w:rPr>
              <w:t>3.大学语文</w:t>
            </w:r>
          </w:p>
          <w:p w:rsidR="001D32D2" w:rsidRPr="00C8427B" w:rsidRDefault="001D32D2" w:rsidP="001F18B4">
            <w:pPr>
              <w:widowControl/>
              <w:ind w:leftChars="300" w:left="630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4.</w:t>
            </w:r>
            <w:r w:rsidRPr="00932963">
              <w:rPr>
                <w:rFonts w:ascii="仿宋_GB2312" w:eastAsia="仿宋_GB2312" w:hAnsi="宋体" w:cs="宋体"/>
                <w:kern w:val="0"/>
                <w:szCs w:val="21"/>
              </w:rPr>
              <w:t>高等数学</w:t>
            </w:r>
            <w:r w:rsidRPr="00932963">
              <w:rPr>
                <w:rFonts w:ascii="仿宋_GB2312" w:eastAsia="仿宋_GB2312" w:hAnsi="宋体" w:cs="宋体" w:hint="eastAsia"/>
                <w:kern w:val="0"/>
                <w:szCs w:val="21"/>
              </w:rPr>
              <w:t>Ⅱ</w:t>
            </w:r>
          </w:p>
        </w:tc>
      </w:tr>
      <w:tr w:rsidR="001D32D2" w:rsidRPr="00C8427B" w:rsidTr="001F18B4">
        <w:trPr>
          <w:trHeight w:val="610"/>
          <w:jc w:val="center"/>
        </w:trPr>
        <w:tc>
          <w:tcPr>
            <w:tcW w:w="1977" w:type="dxa"/>
            <w:shd w:val="clear" w:color="000000" w:fill="FFFFFF"/>
            <w:vAlign w:val="center"/>
          </w:tcPr>
          <w:p w:rsidR="001D32D2" w:rsidRPr="00C8427B" w:rsidRDefault="001D32D2" w:rsidP="001F18B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kern w:val="0"/>
                <w:szCs w:val="21"/>
              </w:rPr>
              <w:t>09</w:t>
            </w:r>
          </w:p>
        </w:tc>
        <w:tc>
          <w:tcPr>
            <w:tcW w:w="2091" w:type="dxa"/>
            <w:shd w:val="clear" w:color="000000" w:fill="FFFFFF"/>
            <w:vAlign w:val="center"/>
          </w:tcPr>
          <w:p w:rsidR="001D32D2" w:rsidRPr="00C8427B" w:rsidRDefault="001D32D2" w:rsidP="001F18B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农学</w:t>
            </w:r>
          </w:p>
        </w:tc>
        <w:tc>
          <w:tcPr>
            <w:tcW w:w="3949" w:type="dxa"/>
            <w:vMerge/>
            <w:shd w:val="clear" w:color="000000" w:fill="FFFFFF"/>
            <w:vAlign w:val="center"/>
          </w:tcPr>
          <w:p w:rsidR="001D32D2" w:rsidRPr="00C8427B" w:rsidRDefault="001D32D2" w:rsidP="001F18B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1D32D2" w:rsidRPr="00C8427B" w:rsidTr="001F18B4">
        <w:trPr>
          <w:trHeight w:val="611"/>
          <w:jc w:val="center"/>
        </w:trPr>
        <w:tc>
          <w:tcPr>
            <w:tcW w:w="1977" w:type="dxa"/>
            <w:shd w:val="clear" w:color="000000" w:fill="FFFFFF"/>
            <w:vAlign w:val="center"/>
          </w:tcPr>
          <w:p w:rsidR="001D32D2" w:rsidRPr="00C8427B" w:rsidRDefault="001D32D2" w:rsidP="001F18B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091" w:type="dxa"/>
            <w:shd w:val="clear" w:color="000000" w:fill="FFFFFF"/>
            <w:vAlign w:val="center"/>
          </w:tcPr>
          <w:p w:rsidR="001D32D2" w:rsidRPr="00C8427B" w:rsidRDefault="001D32D2" w:rsidP="001F18B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8427B">
              <w:rPr>
                <w:rFonts w:ascii="仿宋_GB2312" w:eastAsia="仿宋_GB2312" w:hAnsi="宋体" w:cs="宋体" w:hint="eastAsia"/>
                <w:kern w:val="0"/>
                <w:szCs w:val="21"/>
              </w:rPr>
              <w:t>医学</w:t>
            </w:r>
          </w:p>
        </w:tc>
        <w:tc>
          <w:tcPr>
            <w:tcW w:w="3949" w:type="dxa"/>
            <w:vMerge/>
            <w:shd w:val="clear" w:color="000000" w:fill="FFFFFF"/>
            <w:vAlign w:val="center"/>
          </w:tcPr>
          <w:p w:rsidR="001D32D2" w:rsidRPr="00C8427B" w:rsidRDefault="001D32D2" w:rsidP="001F18B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1D32D2" w:rsidRPr="00C8427B" w:rsidTr="001F18B4">
        <w:trPr>
          <w:trHeight w:val="610"/>
          <w:jc w:val="center"/>
        </w:trPr>
        <w:tc>
          <w:tcPr>
            <w:tcW w:w="1977" w:type="dxa"/>
            <w:shd w:val="clear" w:color="000000" w:fill="FFFFFF"/>
            <w:vAlign w:val="center"/>
          </w:tcPr>
          <w:p w:rsidR="001D32D2" w:rsidRPr="00C8427B" w:rsidRDefault="001D32D2" w:rsidP="001F18B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kern w:val="0"/>
                <w:szCs w:val="21"/>
              </w:rPr>
              <w:t>12</w:t>
            </w:r>
          </w:p>
        </w:tc>
        <w:tc>
          <w:tcPr>
            <w:tcW w:w="2091" w:type="dxa"/>
            <w:shd w:val="clear" w:color="000000" w:fill="FFFFFF"/>
            <w:vAlign w:val="center"/>
          </w:tcPr>
          <w:p w:rsidR="001D32D2" w:rsidRPr="00C8427B" w:rsidRDefault="001D32D2" w:rsidP="001F18B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3949" w:type="dxa"/>
            <w:vMerge/>
            <w:shd w:val="clear" w:color="000000" w:fill="FFFFFF"/>
            <w:vAlign w:val="center"/>
          </w:tcPr>
          <w:p w:rsidR="001D32D2" w:rsidRPr="00C8427B" w:rsidRDefault="001D32D2" w:rsidP="001F18B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1D32D2" w:rsidRPr="00C8427B" w:rsidTr="001F18B4">
        <w:trPr>
          <w:trHeight w:val="611"/>
          <w:jc w:val="center"/>
        </w:trPr>
        <w:tc>
          <w:tcPr>
            <w:tcW w:w="1977" w:type="dxa"/>
            <w:shd w:val="clear" w:color="000000" w:fill="FFFFFF"/>
            <w:vAlign w:val="center"/>
          </w:tcPr>
          <w:p w:rsidR="001D32D2" w:rsidRPr="00C8427B" w:rsidRDefault="001D32D2" w:rsidP="001F18B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07</w:t>
            </w:r>
          </w:p>
        </w:tc>
        <w:tc>
          <w:tcPr>
            <w:tcW w:w="2091" w:type="dxa"/>
            <w:shd w:val="clear" w:color="000000" w:fill="FFFFFF"/>
            <w:vAlign w:val="center"/>
          </w:tcPr>
          <w:p w:rsidR="001D32D2" w:rsidRPr="00C8427B" w:rsidRDefault="001D32D2" w:rsidP="001F18B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8427B">
              <w:rPr>
                <w:rFonts w:ascii="仿宋_GB2312" w:eastAsia="仿宋_GB2312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3949" w:type="dxa"/>
            <w:vMerge w:val="restart"/>
            <w:shd w:val="clear" w:color="000000" w:fill="FFFFFF"/>
            <w:vAlign w:val="center"/>
            <w:hideMark/>
          </w:tcPr>
          <w:p w:rsidR="001D32D2" w:rsidRDefault="001D32D2" w:rsidP="001F18B4">
            <w:pPr>
              <w:widowControl/>
              <w:ind w:leftChars="300" w:left="630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8427B">
              <w:rPr>
                <w:rFonts w:ascii="仿宋_GB2312" w:eastAsia="仿宋_GB2312" w:hAnsi="宋体" w:cs="宋体" w:hint="eastAsia"/>
                <w:kern w:val="0"/>
                <w:szCs w:val="21"/>
              </w:rPr>
              <w:t>1.英语（</w:t>
            </w:r>
            <w:r w:rsidRPr="00D85480">
              <w:rPr>
                <w:rFonts w:ascii="仿宋_GB2312" w:eastAsia="仿宋_GB2312" w:hAnsi="宋体" w:cs="宋体" w:hint="eastAsia"/>
                <w:kern w:val="0"/>
                <w:szCs w:val="21"/>
              </w:rPr>
              <w:t>政治</w:t>
            </w:r>
            <w:r w:rsidRPr="00C8427B">
              <w:rPr>
                <w:rFonts w:ascii="仿宋_GB2312" w:eastAsia="仿宋_GB2312" w:hAnsi="宋体" w:cs="宋体" w:hint="eastAsia"/>
                <w:kern w:val="0"/>
                <w:szCs w:val="21"/>
              </w:rPr>
              <w:t>）</w:t>
            </w:r>
          </w:p>
          <w:p w:rsidR="001D32D2" w:rsidRDefault="001D32D2" w:rsidP="001F18B4">
            <w:pPr>
              <w:widowControl/>
              <w:ind w:leftChars="300" w:left="630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8427B">
              <w:rPr>
                <w:rFonts w:ascii="仿宋_GB2312" w:eastAsia="仿宋_GB2312" w:hAnsi="宋体" w:cs="宋体" w:hint="eastAsia"/>
                <w:kern w:val="0"/>
                <w:szCs w:val="21"/>
              </w:rPr>
              <w:t>2.计算机</w:t>
            </w:r>
          </w:p>
          <w:p w:rsidR="001D32D2" w:rsidRDefault="001D32D2" w:rsidP="001F18B4">
            <w:pPr>
              <w:widowControl/>
              <w:ind w:leftChars="300" w:left="630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8427B">
              <w:rPr>
                <w:rFonts w:ascii="仿宋_GB2312" w:eastAsia="仿宋_GB2312" w:hAnsi="宋体" w:cs="宋体" w:hint="eastAsia"/>
                <w:kern w:val="0"/>
                <w:szCs w:val="21"/>
              </w:rPr>
              <w:t>3.大学语文</w:t>
            </w:r>
          </w:p>
          <w:p w:rsidR="001D32D2" w:rsidRPr="00C8427B" w:rsidRDefault="001D32D2" w:rsidP="001F18B4">
            <w:pPr>
              <w:widowControl/>
              <w:ind w:leftChars="300" w:left="630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4.</w:t>
            </w:r>
            <w:r w:rsidRPr="00932963">
              <w:rPr>
                <w:rFonts w:ascii="仿宋_GB2312" w:eastAsia="仿宋_GB2312" w:hAnsi="宋体" w:cs="宋体"/>
                <w:kern w:val="0"/>
                <w:szCs w:val="21"/>
              </w:rPr>
              <w:t>高等数学</w:t>
            </w:r>
            <w:r w:rsidRPr="00932963">
              <w:rPr>
                <w:rFonts w:ascii="仿宋_GB2312" w:eastAsia="仿宋_GB2312" w:hAnsi="宋体" w:cs="宋体" w:hint="eastAsia"/>
                <w:kern w:val="0"/>
                <w:szCs w:val="21"/>
              </w:rPr>
              <w:t>Ⅰ</w:t>
            </w:r>
          </w:p>
        </w:tc>
      </w:tr>
      <w:tr w:rsidR="001D32D2" w:rsidRPr="00C8427B" w:rsidTr="001F18B4">
        <w:trPr>
          <w:trHeight w:val="611"/>
          <w:jc w:val="center"/>
        </w:trPr>
        <w:tc>
          <w:tcPr>
            <w:tcW w:w="1977" w:type="dxa"/>
            <w:shd w:val="clear" w:color="000000" w:fill="FFFFFF"/>
            <w:vAlign w:val="center"/>
          </w:tcPr>
          <w:p w:rsidR="001D32D2" w:rsidRPr="00C8427B" w:rsidRDefault="001D32D2" w:rsidP="001F18B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08</w:t>
            </w:r>
          </w:p>
        </w:tc>
        <w:tc>
          <w:tcPr>
            <w:tcW w:w="2091" w:type="dxa"/>
            <w:shd w:val="clear" w:color="000000" w:fill="FFFFFF"/>
            <w:vAlign w:val="center"/>
          </w:tcPr>
          <w:p w:rsidR="001D32D2" w:rsidRPr="00C8427B" w:rsidRDefault="001D32D2" w:rsidP="001F18B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C8427B">
              <w:rPr>
                <w:rFonts w:ascii="仿宋_GB2312" w:eastAsia="仿宋_GB2312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3949" w:type="dxa"/>
            <w:vMerge/>
            <w:shd w:val="clear" w:color="000000" w:fill="FFFFFF"/>
            <w:vAlign w:val="center"/>
            <w:hideMark/>
          </w:tcPr>
          <w:p w:rsidR="001D32D2" w:rsidRPr="00C8427B" w:rsidRDefault="001D32D2" w:rsidP="001F18B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</w:tbl>
    <w:p w:rsidR="008B6820" w:rsidRPr="001D32D2" w:rsidRDefault="008B6820" w:rsidP="001D32D2">
      <w:pPr>
        <w:rPr>
          <w:rFonts w:hint="eastAsia"/>
        </w:rPr>
      </w:pPr>
    </w:p>
    <w:sectPr w:rsidR="008B6820" w:rsidRPr="001D3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151" w:rsidRDefault="00230151" w:rsidP="009F41A8">
      <w:r>
        <w:separator/>
      </w:r>
    </w:p>
  </w:endnote>
  <w:endnote w:type="continuationSeparator" w:id="0">
    <w:p w:rsidR="00230151" w:rsidRDefault="00230151" w:rsidP="009F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151" w:rsidRDefault="00230151" w:rsidP="009F41A8">
      <w:r>
        <w:separator/>
      </w:r>
    </w:p>
  </w:footnote>
  <w:footnote w:type="continuationSeparator" w:id="0">
    <w:p w:rsidR="00230151" w:rsidRDefault="00230151" w:rsidP="009F4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DE8"/>
    <w:rsid w:val="001D32D2"/>
    <w:rsid w:val="00230151"/>
    <w:rsid w:val="008B6820"/>
    <w:rsid w:val="009F41A8"/>
    <w:rsid w:val="00B47595"/>
    <w:rsid w:val="00E2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47DFDA"/>
  <w15:chartTrackingRefBased/>
  <w15:docId w15:val="{75197D9C-8B23-4890-9EDB-EE524149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1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1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41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41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41A8"/>
    <w:rPr>
      <w:sz w:val="18"/>
      <w:szCs w:val="18"/>
    </w:rPr>
  </w:style>
  <w:style w:type="paragraph" w:styleId="a7">
    <w:name w:val="Body Text Indent"/>
    <w:basedOn w:val="a"/>
    <w:next w:val="a"/>
    <w:link w:val="a8"/>
    <w:rsid w:val="009F41A8"/>
    <w:pPr>
      <w:widowControl/>
      <w:ind w:firstLine="420"/>
    </w:pPr>
    <w:rPr>
      <w:color w:val="000000"/>
      <w:szCs w:val="20"/>
    </w:rPr>
  </w:style>
  <w:style w:type="character" w:customStyle="1" w:styleId="a8">
    <w:name w:val="正文文本缩进 字符"/>
    <w:basedOn w:val="a0"/>
    <w:link w:val="a7"/>
    <w:rsid w:val="009F41A8"/>
    <w:rPr>
      <w:rFonts w:ascii="Times New Roman" w:eastAsia="宋体" w:hAnsi="Times New Roman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2017-09-26T08:56:00Z</dcterms:created>
  <dcterms:modified xsi:type="dcterms:W3CDTF">2017-09-27T08:06:00Z</dcterms:modified>
</cp:coreProperties>
</file>