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0" w:rsidRDefault="00577D9E" w:rsidP="00577D9E">
      <w:pPr>
        <w:jc w:val="center"/>
        <w:rPr>
          <w:rFonts w:hint="eastAsia"/>
          <w:sz w:val="44"/>
          <w:szCs w:val="44"/>
        </w:rPr>
      </w:pPr>
      <w:r w:rsidRPr="00577D9E">
        <w:rPr>
          <w:rFonts w:hint="eastAsia"/>
          <w:sz w:val="44"/>
          <w:szCs w:val="44"/>
        </w:rPr>
        <w:t>2015</w:t>
      </w:r>
      <w:r w:rsidRPr="00577D9E">
        <w:rPr>
          <w:rFonts w:hint="eastAsia"/>
          <w:sz w:val="44"/>
          <w:szCs w:val="44"/>
        </w:rPr>
        <w:t>年高校新生报到情况统计表</w:t>
      </w:r>
    </w:p>
    <w:p w:rsidR="00577D9E" w:rsidRPr="00CB6C93" w:rsidRDefault="00577D9E" w:rsidP="00577D9E">
      <w:pPr>
        <w:rPr>
          <w:rFonts w:hint="eastAsia"/>
          <w:sz w:val="15"/>
          <w:szCs w:val="15"/>
        </w:rPr>
      </w:pPr>
    </w:p>
    <w:tbl>
      <w:tblPr>
        <w:tblStyle w:val="a3"/>
        <w:tblpPr w:leftFromText="180" w:rightFromText="180" w:vertAnchor="page" w:horzAnchor="margin" w:tblpY="3013"/>
        <w:tblW w:w="0" w:type="auto"/>
        <w:tblLook w:val="04A0" w:firstRow="1" w:lastRow="0" w:firstColumn="1" w:lastColumn="0" w:noHBand="0" w:noVBand="1"/>
      </w:tblPr>
      <w:tblGrid>
        <w:gridCol w:w="1909"/>
        <w:gridCol w:w="1804"/>
        <w:gridCol w:w="1488"/>
        <w:gridCol w:w="1734"/>
        <w:gridCol w:w="1735"/>
        <w:gridCol w:w="1734"/>
        <w:gridCol w:w="1734"/>
        <w:gridCol w:w="1735"/>
      </w:tblGrid>
      <w:tr w:rsidR="00F51214" w:rsidTr="00F51214">
        <w:trPr>
          <w:trHeight w:val="382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类</w:t>
            </w:r>
            <w:r w:rsidR="009D529A">
              <w:rPr>
                <w:rFonts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577D9E"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1804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专业名称</w:t>
            </w:r>
          </w:p>
        </w:tc>
        <w:tc>
          <w:tcPr>
            <w:tcW w:w="4957" w:type="dxa"/>
            <w:gridSpan w:val="3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本</w:t>
            </w:r>
            <w:r w:rsidR="009D529A">
              <w:rPr>
                <w:rFonts w:hint="eastAsia"/>
                <w:sz w:val="32"/>
                <w:szCs w:val="32"/>
              </w:rPr>
              <w:t xml:space="preserve">  </w:t>
            </w:r>
            <w:r w:rsidRPr="00577D9E">
              <w:rPr>
                <w:rFonts w:hint="eastAsia"/>
                <w:sz w:val="32"/>
                <w:szCs w:val="32"/>
              </w:rPr>
              <w:t>科</w:t>
            </w:r>
          </w:p>
        </w:tc>
        <w:tc>
          <w:tcPr>
            <w:tcW w:w="5203" w:type="dxa"/>
            <w:gridSpan w:val="3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专</w:t>
            </w:r>
            <w:r w:rsidR="009D529A">
              <w:rPr>
                <w:rFonts w:hint="eastAsia"/>
                <w:sz w:val="32"/>
                <w:szCs w:val="32"/>
              </w:rPr>
              <w:t xml:space="preserve">  </w:t>
            </w:r>
            <w:r w:rsidRPr="00577D9E">
              <w:rPr>
                <w:rFonts w:hint="eastAsia"/>
                <w:sz w:val="32"/>
                <w:szCs w:val="32"/>
              </w:rPr>
              <w:t>科</w:t>
            </w:r>
          </w:p>
        </w:tc>
      </w:tr>
      <w:tr w:rsidR="00F51214" w:rsidTr="00F51214">
        <w:trPr>
          <w:trHeight w:val="88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计划数</w:t>
            </w:r>
          </w:p>
        </w:tc>
        <w:tc>
          <w:tcPr>
            <w:tcW w:w="1734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录取数</w:t>
            </w:r>
          </w:p>
        </w:tc>
        <w:tc>
          <w:tcPr>
            <w:tcW w:w="1735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报到数</w:t>
            </w:r>
          </w:p>
        </w:tc>
        <w:tc>
          <w:tcPr>
            <w:tcW w:w="1734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计划数</w:t>
            </w:r>
          </w:p>
        </w:tc>
        <w:tc>
          <w:tcPr>
            <w:tcW w:w="1734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录取数</w:t>
            </w:r>
          </w:p>
        </w:tc>
        <w:tc>
          <w:tcPr>
            <w:tcW w:w="1735" w:type="dxa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报到数</w:t>
            </w:r>
          </w:p>
        </w:tc>
      </w:tr>
      <w:tr w:rsidR="00F51214" w:rsidTr="00F51214">
        <w:trPr>
          <w:trHeight w:val="104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夏季高考</w:t>
            </w:r>
          </w:p>
        </w:tc>
        <w:tc>
          <w:tcPr>
            <w:tcW w:w="180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  <w:r w:rsidRPr="003F12CF">
              <w:rPr>
                <w:rFonts w:hint="eastAsia"/>
                <w:sz w:val="24"/>
                <w:szCs w:val="24"/>
              </w:rPr>
              <w:t>合</w:t>
            </w:r>
            <w:r w:rsidRPr="003F12CF">
              <w:rPr>
                <w:rFonts w:hint="eastAsia"/>
                <w:sz w:val="24"/>
                <w:szCs w:val="24"/>
              </w:rPr>
              <w:t xml:space="preserve"> </w:t>
            </w:r>
            <w:r w:rsidRPr="003F12CF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春季高考</w:t>
            </w: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  <w:r w:rsidRPr="003F12CF">
              <w:rPr>
                <w:rFonts w:hint="eastAsia"/>
                <w:sz w:val="24"/>
                <w:szCs w:val="24"/>
              </w:rPr>
              <w:t>合</w:t>
            </w:r>
            <w:r w:rsidRPr="003F12CF">
              <w:rPr>
                <w:rFonts w:hint="eastAsia"/>
                <w:sz w:val="24"/>
                <w:szCs w:val="24"/>
              </w:rPr>
              <w:t xml:space="preserve"> </w:t>
            </w:r>
            <w:r w:rsidRPr="003F12CF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专升本</w:t>
            </w: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  <w:r w:rsidRPr="003F12CF">
              <w:rPr>
                <w:rFonts w:hint="eastAsia"/>
                <w:sz w:val="24"/>
                <w:szCs w:val="24"/>
              </w:rPr>
              <w:t>合</w:t>
            </w:r>
            <w:r w:rsidRPr="003F12CF">
              <w:rPr>
                <w:rFonts w:hint="eastAsia"/>
                <w:sz w:val="24"/>
                <w:szCs w:val="24"/>
              </w:rPr>
              <w:t xml:space="preserve"> </w:t>
            </w:r>
            <w:r w:rsidRPr="003F12CF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五年一贯制</w:t>
            </w: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104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  <w:r w:rsidRPr="003F12CF">
              <w:rPr>
                <w:rFonts w:hint="eastAsia"/>
                <w:sz w:val="24"/>
                <w:szCs w:val="24"/>
              </w:rPr>
              <w:t>合</w:t>
            </w:r>
            <w:r w:rsidRPr="003F12CF">
              <w:rPr>
                <w:rFonts w:hint="eastAsia"/>
                <w:sz w:val="24"/>
                <w:szCs w:val="24"/>
              </w:rPr>
              <w:t xml:space="preserve"> </w:t>
            </w:r>
            <w:r w:rsidRPr="003F12CF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88"/>
        </w:trPr>
        <w:tc>
          <w:tcPr>
            <w:tcW w:w="1909" w:type="dxa"/>
            <w:vMerge w:val="restart"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  <w:r w:rsidRPr="00577D9E">
              <w:rPr>
                <w:rFonts w:hint="eastAsia"/>
                <w:sz w:val="32"/>
                <w:szCs w:val="32"/>
              </w:rPr>
              <w:t>三二分段</w:t>
            </w: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88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1214" w:rsidTr="00F51214">
        <w:trPr>
          <w:trHeight w:val="88"/>
        </w:trPr>
        <w:tc>
          <w:tcPr>
            <w:tcW w:w="1909" w:type="dxa"/>
            <w:vMerge/>
            <w:vAlign w:val="center"/>
          </w:tcPr>
          <w:p w:rsidR="00F51214" w:rsidRPr="00577D9E" w:rsidRDefault="00F51214" w:rsidP="00F5121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4" w:type="dxa"/>
          </w:tcPr>
          <w:p w:rsidR="00F51214" w:rsidRPr="003F12CF" w:rsidRDefault="00F51214" w:rsidP="00F51214">
            <w:pPr>
              <w:jc w:val="center"/>
              <w:rPr>
                <w:rFonts w:hint="eastAsia"/>
                <w:sz w:val="24"/>
                <w:szCs w:val="24"/>
              </w:rPr>
            </w:pPr>
            <w:r w:rsidRPr="003F12CF">
              <w:rPr>
                <w:rFonts w:hint="eastAsia"/>
                <w:sz w:val="24"/>
                <w:szCs w:val="24"/>
              </w:rPr>
              <w:t>合</w:t>
            </w:r>
            <w:r w:rsidRPr="003F12CF">
              <w:rPr>
                <w:rFonts w:hint="eastAsia"/>
                <w:sz w:val="24"/>
                <w:szCs w:val="24"/>
              </w:rPr>
              <w:t xml:space="preserve"> </w:t>
            </w:r>
            <w:r w:rsidRPr="003F12CF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88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5" w:type="dxa"/>
          </w:tcPr>
          <w:p w:rsidR="00F51214" w:rsidRPr="00577D9E" w:rsidRDefault="00F51214" w:rsidP="00F5121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577D9E" w:rsidRDefault="00577D9E" w:rsidP="00577D9E">
      <w:pPr>
        <w:rPr>
          <w:rFonts w:hint="eastAsia"/>
          <w:sz w:val="28"/>
          <w:szCs w:val="28"/>
        </w:rPr>
      </w:pPr>
      <w:r w:rsidRPr="00577D9E">
        <w:rPr>
          <w:rFonts w:hint="eastAsia"/>
          <w:sz w:val="28"/>
          <w:szCs w:val="28"/>
        </w:rPr>
        <w:t>院校代码：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院校名称：</w:t>
      </w: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填表日期：</w:t>
      </w:r>
    </w:p>
    <w:p w:rsidR="00F51214" w:rsidRDefault="00F51214" w:rsidP="00F51214">
      <w:pPr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联系电话：</w:t>
      </w:r>
    </w:p>
    <w:p w:rsidR="00F51214" w:rsidRDefault="00F51214" w:rsidP="00F51214">
      <w:pPr>
        <w:jc w:val="left"/>
        <w:rPr>
          <w:rFonts w:hint="eastAsia"/>
          <w:szCs w:val="21"/>
        </w:rPr>
      </w:pPr>
      <w:r w:rsidRPr="00F51214">
        <w:rPr>
          <w:rFonts w:hint="eastAsia"/>
          <w:szCs w:val="21"/>
        </w:rPr>
        <w:t xml:space="preserve"> </w:t>
      </w:r>
      <w:r w:rsidRPr="00F51214">
        <w:rPr>
          <w:rFonts w:hint="eastAsia"/>
          <w:szCs w:val="21"/>
        </w:rPr>
        <w:t>说明：</w:t>
      </w:r>
      <w:r w:rsidRPr="00F51214">
        <w:rPr>
          <w:rFonts w:hint="eastAsia"/>
          <w:szCs w:val="21"/>
        </w:rPr>
        <w:t>1</w:t>
      </w:r>
      <w:r w:rsidRPr="00F51214">
        <w:rPr>
          <w:rFonts w:hint="eastAsia"/>
          <w:szCs w:val="21"/>
        </w:rPr>
        <w:t>、</w:t>
      </w:r>
      <w:r>
        <w:rPr>
          <w:rFonts w:hint="eastAsia"/>
          <w:szCs w:val="21"/>
        </w:rPr>
        <w:t>表中计划数为</w:t>
      </w:r>
      <w:r w:rsidR="009B29D0">
        <w:rPr>
          <w:rFonts w:hint="eastAsia"/>
          <w:szCs w:val="21"/>
        </w:rPr>
        <w:t>省正式下达的学校的招生</w:t>
      </w:r>
      <w:r>
        <w:rPr>
          <w:rFonts w:hint="eastAsia"/>
          <w:szCs w:val="21"/>
        </w:rPr>
        <w:t>计划数，不含系数。</w:t>
      </w:r>
    </w:p>
    <w:p w:rsidR="00F51214" w:rsidRDefault="00F51214" w:rsidP="00F5121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2</w:t>
      </w:r>
      <w:r>
        <w:rPr>
          <w:rFonts w:hint="eastAsia"/>
          <w:szCs w:val="21"/>
        </w:rPr>
        <w:t>、表中录取数为经省招生</w:t>
      </w:r>
      <w:r w:rsidR="009B29D0">
        <w:rPr>
          <w:rFonts w:hint="eastAsia"/>
          <w:szCs w:val="21"/>
        </w:rPr>
        <w:t>考试</w:t>
      </w:r>
      <w:r>
        <w:rPr>
          <w:rFonts w:hint="eastAsia"/>
          <w:szCs w:val="21"/>
        </w:rPr>
        <w:t>部门确认录取的新生数。</w:t>
      </w:r>
    </w:p>
    <w:p w:rsidR="00F51214" w:rsidRPr="00F51214" w:rsidRDefault="00F51214" w:rsidP="00F5121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3</w:t>
      </w:r>
      <w:r>
        <w:rPr>
          <w:rFonts w:hint="eastAsia"/>
          <w:szCs w:val="21"/>
        </w:rPr>
        <w:t>、表中报到数为截止填表日期实际履行报到手续的学生数。</w:t>
      </w:r>
    </w:p>
    <w:sectPr w:rsidR="00F51214" w:rsidRPr="00F51214" w:rsidSect="00F51214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9E"/>
    <w:rsid w:val="003F12CF"/>
    <w:rsid w:val="00577D9E"/>
    <w:rsid w:val="009B29D0"/>
    <w:rsid w:val="009D529A"/>
    <w:rsid w:val="00CB6C93"/>
    <w:rsid w:val="00F40DE0"/>
    <w:rsid w:val="00F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zs</cp:lastModifiedBy>
  <cp:revision>15</cp:revision>
  <cp:lastPrinted>2015-08-27T01:22:00Z</cp:lastPrinted>
  <dcterms:created xsi:type="dcterms:W3CDTF">2015-08-27T00:53:00Z</dcterms:created>
  <dcterms:modified xsi:type="dcterms:W3CDTF">2015-08-27T01:42:00Z</dcterms:modified>
</cp:coreProperties>
</file>