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46" w:rsidRDefault="00C07F46" w:rsidP="00C07F46">
      <w:pPr>
        <w:spacing w:line="580" w:lineRule="exact"/>
        <w:rPr>
          <w:rFonts w:ascii="黑体" w:eastAsia="黑体" w:cs="黑体"/>
          <w:color w:val="000000"/>
          <w:kern w:val="0"/>
          <w:sz w:val="32"/>
          <w:szCs w:val="28"/>
        </w:rPr>
      </w:pPr>
      <w:r w:rsidRPr="00EA703A">
        <w:rPr>
          <w:rFonts w:ascii="黑体" w:eastAsia="黑体" w:cs="黑体" w:hint="eastAsia"/>
          <w:color w:val="000000"/>
          <w:kern w:val="0"/>
          <w:sz w:val="32"/>
          <w:szCs w:val="28"/>
        </w:rPr>
        <w:t>附件</w:t>
      </w:r>
      <w:r w:rsidRPr="00EA703A">
        <w:rPr>
          <w:rFonts w:ascii="黑体" w:eastAsia="黑体" w:cs="黑体"/>
          <w:color w:val="000000"/>
          <w:kern w:val="0"/>
          <w:sz w:val="32"/>
          <w:szCs w:val="28"/>
        </w:rPr>
        <w:t>1</w:t>
      </w:r>
    </w:p>
    <w:p w:rsidR="00C07F46" w:rsidRPr="00B4082A" w:rsidRDefault="00C07F46" w:rsidP="00C07F46">
      <w:pPr>
        <w:rPr>
          <w:rFonts w:ascii="黑体" w:eastAsia="黑体" w:cs="黑体"/>
          <w:color w:val="000000"/>
          <w:kern w:val="0"/>
          <w:szCs w:val="21"/>
        </w:rPr>
      </w:pPr>
    </w:p>
    <w:p w:rsidR="00C07F46" w:rsidRPr="00C07F46" w:rsidRDefault="00C07F46" w:rsidP="00C07F46">
      <w:pPr>
        <w:spacing w:line="580" w:lineRule="exact"/>
        <w:jc w:val="center"/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 w:rsidRPr="00C07F46"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山东省《行动计划》任务（项目）承接院校名单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5"/>
        <w:gridCol w:w="1190"/>
        <w:gridCol w:w="2562"/>
        <w:gridCol w:w="1188"/>
        <w:gridCol w:w="1531"/>
      </w:tblGrid>
      <w:tr w:rsidR="00C07F46" w:rsidRPr="007C62E5" w:rsidTr="009F2B53">
        <w:trPr>
          <w:trHeight w:val="691"/>
          <w:tblHeader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b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b/>
                <w:color w:val="000000"/>
                <w:kern w:val="0"/>
                <w:szCs w:val="21"/>
              </w:rPr>
              <w:t>院校名称</w:t>
            </w:r>
          </w:p>
        </w:tc>
        <w:tc>
          <w:tcPr>
            <w:tcW w:w="717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b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b/>
                <w:color w:val="000000"/>
                <w:kern w:val="0"/>
                <w:szCs w:val="21"/>
              </w:rPr>
              <w:t>承接任务数量</w:t>
            </w:r>
          </w:p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b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b/>
                <w:color w:val="000000"/>
                <w:kern w:val="0"/>
                <w:szCs w:val="21"/>
              </w:rPr>
              <w:t>（个）</w:t>
            </w:r>
          </w:p>
        </w:tc>
        <w:tc>
          <w:tcPr>
            <w:tcW w:w="1544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b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b/>
                <w:color w:val="000000"/>
                <w:kern w:val="0"/>
                <w:szCs w:val="21"/>
              </w:rPr>
              <w:t>承接任务代码</w:t>
            </w:r>
          </w:p>
        </w:tc>
        <w:tc>
          <w:tcPr>
            <w:tcW w:w="716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b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b/>
                <w:color w:val="000000"/>
                <w:kern w:val="0"/>
                <w:szCs w:val="21"/>
              </w:rPr>
              <w:t>申报项目数量</w:t>
            </w:r>
          </w:p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b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b/>
                <w:color w:val="000000"/>
                <w:kern w:val="0"/>
                <w:szCs w:val="21"/>
              </w:rPr>
              <w:t>（个）</w:t>
            </w:r>
          </w:p>
        </w:tc>
        <w:tc>
          <w:tcPr>
            <w:tcW w:w="923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b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b/>
                <w:color w:val="000000"/>
                <w:kern w:val="0"/>
                <w:szCs w:val="21"/>
              </w:rPr>
              <w:t>申报项目代码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717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9、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R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W-11、RW-12、RW-19、RW-21、RW-24、RW-28、RW-35、RW-37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53、RW-55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至3、XM-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至7、XM-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至1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717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44" w:type="pct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7、RW-9、RW-11、RW-12、RW-19、RW-21、RW-24、RW-28、RW-35、RW-37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53、RW-55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23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7、RW-9、RW-11、RW-12、RW-23、RW-24、RW-28、RW-35、RW-37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RW-1、RW-6、RW-7、RW-9、RW-11、RW-12、RW-28、RW-35、RW-37、RW-40、RW-47、RW-49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53、RW-57、RW-59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02、XM-8、XM-15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717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44" w:type="pct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RW-1、RW-6、RW-7、RW-11、RW-12、RW-28、RW-35、RW-40、RW-42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3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XM-15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44、RW-47、RW-48、RW-50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717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44" w:type="pct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RW-2、RW-5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7、RW-9、RW-11、RW-35、RW-37、RW-40、RW-41、RW-43、RW-44、RW-50、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RW-52、RW-56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3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02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7、RW-9、RW-11、RW-12、RW-28、RW-35、RW-37、RW-40、RW-42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至6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XM-1至3、XM-6至8、XM-17、XM-18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lastRenderedPageBreak/>
              <w:t>济南职业学院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53、RW-55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至6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济宁职业技术学院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7、RW-9、RW-11、RW-12、RW-19、RW-21、RW-24、RW-28、RW-35、RW-37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6、RW-9、RW-11、RW-12、RW-21、RW-24、RW-28、RW-35、RW-37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40、RW-42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44、RW-49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至5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2、RW-56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XM-1至3、XM-6至7、XM-15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17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7、RW-9、RW-11、RW-12、RW-19、RW-21、RW-23、RW-24、RW-28、RW-35、RW-37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44、RW-46、RW-47、RW-49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53、RW-56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</w:p>
        </w:tc>
      </w:tr>
      <w:tr w:rsidR="00C07F46" w:rsidRPr="007C62E5" w:rsidTr="009F2B53">
        <w:trPr>
          <w:trHeight w:val="262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7、RW-09、RW-11、RW-12、RW-21、RW-24、RW-28、RW-35、RW-37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44、RW-46、RW-47、RW-50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2、XM-6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02至8、XM-11、XM-15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青岛港湾职业技术学院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12、RW-23、RW-28、RW-37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53、RW-55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17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44" w:type="pct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7、RW-9、RW-11、RW-12、RW-24、RW-28、RW-35、RW-37、RW-40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44、RW-47、RW-48、RW-50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53、RW-55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61、RW-63、RW-64</w:t>
            </w:r>
          </w:p>
        </w:tc>
        <w:tc>
          <w:tcPr>
            <w:tcW w:w="716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23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XM-1至3、XM-6至7、XM-15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  <w:r w:rsidRPr="007C62E5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XM-20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青岛远洋船员职业学院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7、RW-09、RW-11、RW-12、RW-19、RW-21、RW-23、RW-24、RW-28、RW-35、RW-37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53、RW-55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XM-15至18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7、RW-9、RW-11、RW-12、RW-19、RW-21、RW-24、RW-28、RW-35、RW-37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lastRenderedPageBreak/>
              <w:t>RW-46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XM-1至3、XM-6至8、XM-11、XM-15至18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lastRenderedPageBreak/>
              <w:t>日照职业技术学院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44" w:type="pct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RW1-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7、RW-9、RW-11、RW-12、RW-19、RW-21、RW-24、RW-28、RW-35、RW-37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53、RW-55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3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XM-1至3、XM-6至8、XM-11、XM-15至18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44" w:type="pct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7、RW-9、RW-11、RW-12、RW-24、RW-28、RW-35、RW-37、RW-38、RW-40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44、RW-47、RW-51、RW-52、RW-55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23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XM-1至3、XM-6至8、XM-15至18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3、RW-6、RW-7、RW-9、RW-11、RW-12、RW-21、RW-24、RW-28、RW-35、RW-37、RW-40、RW-42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44、RW-46、RW-49、RW-51、RW-52、RW-56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、XM-17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3、RW-6、RW-7、RW-9、RW-11、RW-12、RW-28、RW-35、RW-37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40、RW-42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44、W-46、RW-50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64、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XM-1至3、XM-6至7、XM-11、XM-15、XM-16、XM-18</w:t>
            </w:r>
          </w:p>
        </w:tc>
      </w:tr>
      <w:tr w:rsidR="00C07F46" w:rsidRPr="007C62E5" w:rsidTr="009F2B53">
        <w:trPr>
          <w:trHeight w:val="302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山东服装职业学院</w:t>
            </w:r>
          </w:p>
        </w:tc>
        <w:tc>
          <w:tcPr>
            <w:tcW w:w="717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RW-6、RW-7、RW-11、RW-12、RW-28、RW-37、RW-40、RW-42、RW-43、RW-48、RW-50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52、RW-56、RW-57、RW-59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/</w:t>
            </w:r>
          </w:p>
        </w:tc>
      </w:tr>
      <w:tr w:rsidR="00C07F46" w:rsidRPr="007C62E5" w:rsidTr="009F2B53">
        <w:trPr>
          <w:trHeight w:val="302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山东工业职业学院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44、RW-47、RW-48、RW-50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XM-1至3、XM-6至8、XM-11、XM-15至18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山东海事职业学院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7、RW-09、RW-11、RW-12、RW-21、RW-24、RW-28、RW-35、RW-37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52、RW-56、RW-57、RW-59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XM-1至3、XM-6至7、XM-11、XM-15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44、RW-47、RW-48、RW-50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XM-1至3、XM-6至8、XM-11、XM-15至18</w:t>
            </w:r>
          </w:p>
        </w:tc>
      </w:tr>
      <w:tr w:rsidR="00C07F46" w:rsidRPr="007C62E5" w:rsidTr="009F2B53">
        <w:trPr>
          <w:trHeight w:val="204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山东凯文科技职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lastRenderedPageBreak/>
              <w:t>业学院</w:t>
            </w:r>
          </w:p>
        </w:tc>
        <w:tc>
          <w:tcPr>
            <w:tcW w:w="717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544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RW-64</w:t>
            </w:r>
          </w:p>
        </w:tc>
        <w:tc>
          <w:tcPr>
            <w:tcW w:w="716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3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/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lastRenderedPageBreak/>
              <w:t>山东科技职业学院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44" w:type="pct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7、RW-9、RW-11、RW-12、RW-19、RW-21、RW-23、RW-24、RW-28、RW-32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23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7、RW-9、RW-11、RW-12、RW-19、RW-21、RW-28、RW-37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52、RW-55、RW-56、RW-58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XM-1至3、XM-6至7、XM-15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7、RW-9、RW-11、RW-12、RW-21、RW-24、RW-28、RW-35、RW-37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XM-1至3、XM-6至8、XM-11、XM-15至18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山东力明科技职业学院</w:t>
            </w:r>
          </w:p>
        </w:tc>
        <w:tc>
          <w:tcPr>
            <w:tcW w:w="717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44" w:type="pct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5、RW-7、RW-9、RW-35、RW-40、RW-50、RW-52、RW-56、RW-59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3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/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山东旅游职业学院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7、RW-09、RW-11、RW-12、RW-37、RW-40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44、RW-48、RW-51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至53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、RW-56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XM-17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RW-6、RW-7、RW-9、RW-12、RW-21、RW-24、RW-28、RW-43、RW-49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52、RW-56、RW-59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XM-1、XM-2、XM-6-02、XM-7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XM-11、XM-15、XM-17、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山东轻工职业学院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44" w:type="pct"/>
            <w:shd w:val="solid" w:color="FFFFFF" w:fill="auto"/>
          </w:tcPr>
          <w:p w:rsidR="00C07F46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RW-2、RW-3、RW-6、RW-7、RW-9、RW-11、RW-12、RW-24、RW-28、RW-35、RW-37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XM-1、XM-2、XM-6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XM-8、XM-11、XM-17、XM-18、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XM-20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3、RW-06、RW-07、RW-09、RW-11、RW-12、RW-19、RW-21、RW-24、RW-28、RW-35、RW-37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44" w:type="pct"/>
          </w:tcPr>
          <w:p w:rsidR="00C07F46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7、RW-09、RW-11、RW-12、RW-19、RW-24、RW-28、RW-35、RW-37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lastRenderedPageBreak/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44、RW-46、RW-48、RW-50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  <w:p w:rsidR="00C07F46" w:rsidRPr="00B4082A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923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lastRenderedPageBreak/>
              <w:t>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lastRenderedPageBreak/>
              <w:t>山东水利职业学院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RW-2、RW-4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6、RW-9、RW-11、RW-12、RW-24、RW-28、RW-35、RW-37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44、RW-51、RW-52、RW-55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XM-1至3、XM-6至8、XM-11、XM-15至18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山东司法警官职业学院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RW-2、RW-6、RW-7、RW-9、RW-11、RW-12、RW-37、RW-40、RW-42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3、XM-6至7、XM-15、XM-18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山东特殊教育职业学院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RW-6、RW-7、RW-9、RW-11、RW-12、RW-42、RW-44、RW-46、RW-50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XM-17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山东外国语职业学院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7、RW-9、RW-11、RW-12、RW-19、RW-28、RW-34、RW-35、RW-37、RW-38、RW-40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XM-15至18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7、RW-9、RW-11、RW-12、RW-19、RW-21、RW-28、RW-33、RW-35、RW-37、RW-38、RW-40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XM-1至3、XM-6至8、XM-11、XM-15至18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44" w:type="pct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7、RW-9、RW-11、RW-12、RW-24、RW-28、RW-35、RW-37、RW-40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44、RW-47、RW-48、RW-50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23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8、XM-11、XM-15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RW-6、RW-7、RW-11、RW-24、RW-28、RW-37、RW-39、RW-40、RW-42、RW-60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X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M-1、XM-2、XM-6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8、XM-15、XM-16、XM-18</w:t>
            </w:r>
          </w:p>
        </w:tc>
      </w:tr>
      <w:tr w:rsidR="00C07F46" w:rsidRPr="007C62E5" w:rsidTr="009F2B53">
        <w:trPr>
          <w:trHeight w:val="538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44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RW-1、RW-3、RW-5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7、RW-28、RW-35</w:t>
            </w:r>
          </w:p>
        </w:tc>
        <w:tc>
          <w:tcPr>
            <w:tcW w:w="716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3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X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M-1、XM-6、XM-7、XM-18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7、RW-9、RW-11、RW-12、RW-23、RW-24、RW-28、RW-35、RW-37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XM-1至3、XM-6至8、XM-11、XM-15至18</w:t>
            </w:r>
          </w:p>
        </w:tc>
      </w:tr>
      <w:tr w:rsidR="00C07F46" w:rsidRPr="007C62E5" w:rsidTr="009F2B53">
        <w:trPr>
          <w:trHeight w:val="577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lastRenderedPageBreak/>
              <w:t>山东中医药高等专科学校</w:t>
            </w:r>
          </w:p>
        </w:tc>
        <w:tc>
          <w:tcPr>
            <w:tcW w:w="717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44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RW-42、RW-56、RW-58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/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7、RW-9、RW-11、RW-12、RW-19、RW-21、RW-23、RW-24、RW-28、RW-35、RW-37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53、RW-55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3、RW-6、RW-7、RW-9、RW-11、RW-12、RW-19、RW-24、RW-28、RW-35、RW-37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44、RW-47、RW-48、RW-50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02至8、XM-11、XM-15至18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44" w:type="pct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7、RW-9、RW-11、RW-12、RW-19、RW-24、RW-28、RW-35、RW-37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40、RW-42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23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XM-1至3、XM-6至7、XM-15至18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7、RW-9、RW-11、RW-12、RW-19、RW-21、RW-24、RW-28、RW-35、RW-37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XM-1至3、XM-6至8、XM-11、XM-15至18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潍坊工商职业学院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RW-2、RW-6、RW-7、RW-9、RW-11、RW-12、RW-28、RW-32、RW-34、RW-35、RW-37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43、RW-50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52、RW-56、RW-57、RW-59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62、RW-64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XM-1至3、XM-6至7、XM-15、XM-16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7、RW-12、RW-24、RW-28、RW-35、RW-37、RW-40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44、RW-48、RW-56、RW-58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44" w:type="pct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7、RW-9、RW-11、RW-12、RW-19、RW-23、RW-24、RW-28、RW-32、RW-35、RW-37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44、RW-46、RW-48、RW-50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23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、XM-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</w:t>
            </w:r>
          </w:p>
        </w:tc>
      </w:tr>
      <w:tr w:rsidR="00C07F46" w:rsidRPr="007C62E5" w:rsidTr="009F2B53">
        <w:trPr>
          <w:trHeight w:val="719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烟台工程职业技术学院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44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RW-11、RW-28、RW-37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39、RW-42、RW-43、RW-50、RW-52、RW-60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62、RW-64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XM-1至3、XM-6至7、XM-15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烟台黄金职业学院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3、RW-5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6、RW-12、RW-37、RW-42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43、RW-56、RW-64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XM-2、XM-15、XM-17</w:t>
            </w:r>
          </w:p>
        </w:tc>
      </w:tr>
      <w:tr w:rsidR="00C07F46" w:rsidRPr="007C62E5" w:rsidTr="009F2B53">
        <w:trPr>
          <w:trHeight w:val="262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lastRenderedPageBreak/>
              <w:t>烟台汽车工程职业学院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4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RW-19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XM-2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7、RW-9、RW-11、RW-12、RW-19、RW-21、RW-24、RW-28、RW-35、RW-37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44、RW-46、RW-48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52、RW-55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XM-1至3、XM-6至8、XM-11、XM-15至18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44" w:type="pct"/>
            <w:shd w:val="solid" w:color="FFFFFF" w:fill="auto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RW-1、RW-3、RW-6、RW-7、RW-9、RW-11、RW-12、RW-28、RW-37、RW-38、RW-40、RW-42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44、RW-52、RW-56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62、RW-64</w:t>
            </w:r>
          </w:p>
        </w:tc>
        <w:tc>
          <w:tcPr>
            <w:tcW w:w="716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23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X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M-1、XM-2、XM-6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8、XM-15、XM-17、XM-18</w:t>
            </w:r>
          </w:p>
        </w:tc>
      </w:tr>
      <w:tr w:rsidR="00C07F46" w:rsidRPr="007C62E5" w:rsidTr="009F2B53">
        <w:trPr>
          <w:trHeight w:val="293"/>
        </w:trPr>
        <w:tc>
          <w:tcPr>
            <w:tcW w:w="1100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717" w:type="pct"/>
            <w:shd w:val="solid" w:color="FFFFFF" w:fill="auto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44" w:type="pct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RW-1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7、RW-9、RW-11、RW-12、RW-19、RW-24、RW-28、RW-35、RW-37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44、RW-46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48、RW-50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53、RW-55、RW-56、RW-58</w:t>
            </w: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至</w:t>
            </w: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6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3" w:type="pct"/>
            <w:vAlign w:val="center"/>
          </w:tcPr>
          <w:p w:rsidR="00C07F46" w:rsidRPr="007C62E5" w:rsidRDefault="00C07F46" w:rsidP="009F2B53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7C62E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XM-1至3、XM-6至8、XM-11、XM-15至18</w:t>
            </w:r>
          </w:p>
        </w:tc>
      </w:tr>
    </w:tbl>
    <w:p w:rsidR="00F40867" w:rsidRPr="00C07F46" w:rsidRDefault="00F40867" w:rsidP="00C07F46">
      <w:pPr>
        <w:rPr>
          <w:rFonts w:hint="eastAsia"/>
        </w:rPr>
      </w:pPr>
    </w:p>
    <w:sectPr w:rsidR="00F40867" w:rsidRPr="00C07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C7D" w:rsidRDefault="004A2C7D" w:rsidP="00060ABB">
      <w:r>
        <w:separator/>
      </w:r>
    </w:p>
  </w:endnote>
  <w:endnote w:type="continuationSeparator" w:id="0">
    <w:p w:rsidR="004A2C7D" w:rsidRDefault="004A2C7D" w:rsidP="0006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C7D" w:rsidRDefault="004A2C7D" w:rsidP="00060ABB">
      <w:r>
        <w:separator/>
      </w:r>
    </w:p>
  </w:footnote>
  <w:footnote w:type="continuationSeparator" w:id="0">
    <w:p w:rsidR="004A2C7D" w:rsidRDefault="004A2C7D" w:rsidP="0006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39"/>
    <w:rsid w:val="00060ABB"/>
    <w:rsid w:val="001C3639"/>
    <w:rsid w:val="004A2C7D"/>
    <w:rsid w:val="00C07F46"/>
    <w:rsid w:val="00F40867"/>
    <w:rsid w:val="00F4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FF84A"/>
  <w15:chartTrackingRefBased/>
  <w15:docId w15:val="{D343A1CB-9988-4C03-946E-F085F21F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4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A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A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A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2017-11-24T02:22:00Z</dcterms:created>
  <dcterms:modified xsi:type="dcterms:W3CDTF">2017-12-08T03:20:00Z</dcterms:modified>
</cp:coreProperties>
</file>