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A7" w:rsidRPr="000F7AB3" w:rsidRDefault="00C645A7" w:rsidP="00C645A7">
      <w:pPr>
        <w:pStyle w:val="a5"/>
        <w:widowControl w:val="0"/>
        <w:spacing w:before="0" w:beforeAutospacing="0" w:after="0" w:afterAutospacing="0" w:line="560" w:lineRule="exact"/>
        <w:rPr>
          <w:rFonts w:ascii="黑体" w:eastAsia="黑体" w:hAnsi="黑体" w:cs="黑体"/>
          <w:bCs/>
          <w:kern w:val="2"/>
          <w:sz w:val="32"/>
          <w:szCs w:val="32"/>
        </w:rPr>
      </w:pPr>
      <w:r w:rsidRPr="000F7AB3">
        <w:rPr>
          <w:rFonts w:ascii="黑体" w:eastAsia="黑体" w:hAnsi="黑体" w:cs="黑体" w:hint="eastAsia"/>
          <w:bCs/>
          <w:kern w:val="2"/>
          <w:sz w:val="32"/>
          <w:szCs w:val="32"/>
        </w:rPr>
        <w:t>附件</w:t>
      </w:r>
      <w:r w:rsidRPr="000F7AB3">
        <w:rPr>
          <w:rFonts w:ascii="黑体" w:eastAsia="黑体" w:hAnsi="黑体" w:cs="黑体"/>
          <w:bCs/>
          <w:kern w:val="2"/>
          <w:sz w:val="32"/>
          <w:szCs w:val="32"/>
        </w:rPr>
        <w:t>1</w:t>
      </w:r>
    </w:p>
    <w:p w:rsidR="00C645A7" w:rsidRPr="0004295F" w:rsidRDefault="00C645A7" w:rsidP="00C645A7">
      <w:pPr>
        <w:pStyle w:val="a5"/>
        <w:widowControl w:val="0"/>
        <w:spacing w:before="0" w:beforeAutospacing="0" w:after="0" w:afterAutospacing="0" w:line="560" w:lineRule="exact"/>
        <w:jc w:val="center"/>
        <w:rPr>
          <w:rFonts w:ascii="方正小标宋_GBK" w:eastAsia="方正小标宋_GBK" w:hAnsi="Calibri" w:cs="Times New Roman" w:hint="eastAsia"/>
          <w:kern w:val="2"/>
          <w:sz w:val="44"/>
          <w:szCs w:val="44"/>
        </w:rPr>
      </w:pPr>
      <w:r w:rsidRPr="0004295F">
        <w:rPr>
          <w:rFonts w:ascii="方正小标宋_GBK" w:eastAsia="方正小标宋_GBK" w:hAnsi="Calibri" w:cs="Times New Roman" w:hint="eastAsia"/>
          <w:kern w:val="2"/>
          <w:sz w:val="44"/>
          <w:szCs w:val="44"/>
        </w:rPr>
        <w:t>山东省首批国家现代学徒制试点单位名单</w:t>
      </w:r>
    </w:p>
    <w:p w:rsidR="00C645A7" w:rsidRDefault="00C645A7" w:rsidP="00C645A7">
      <w:pPr>
        <w:pStyle w:val="a5"/>
        <w:widowControl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cs="Times New Roman" w:hint="eastAsia"/>
          <w:kern w:val="2"/>
          <w:sz w:val="32"/>
          <w:szCs w:val="32"/>
        </w:rPr>
      </w:pPr>
    </w:p>
    <w:p w:rsidR="00C645A7" w:rsidRPr="000F7AB3" w:rsidRDefault="00C645A7" w:rsidP="00C645A7">
      <w:pPr>
        <w:pStyle w:val="a5"/>
        <w:widowControl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0F7AB3">
        <w:rPr>
          <w:rFonts w:ascii="仿宋_GB2312" w:eastAsia="仿宋_GB2312" w:hAnsi="Calibri" w:cs="Times New Roman"/>
          <w:kern w:val="2"/>
          <w:sz w:val="32"/>
          <w:szCs w:val="32"/>
        </w:rPr>
        <w:t>1.</w:t>
      </w:r>
      <w:r w:rsidRPr="000F7AB3">
        <w:rPr>
          <w:rFonts w:ascii="仿宋_GB2312" w:eastAsia="仿宋_GB2312" w:hAnsi="Calibri" w:cs="Times New Roman" w:hint="eastAsia"/>
          <w:kern w:val="2"/>
          <w:sz w:val="32"/>
          <w:szCs w:val="32"/>
        </w:rPr>
        <w:t>东营职业学院</w:t>
      </w:r>
    </w:p>
    <w:p w:rsidR="00C645A7" w:rsidRPr="000F7AB3" w:rsidRDefault="00C645A7" w:rsidP="00C645A7">
      <w:pPr>
        <w:pStyle w:val="a5"/>
        <w:widowControl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0F7AB3">
        <w:rPr>
          <w:rFonts w:ascii="仿宋_GB2312" w:eastAsia="仿宋_GB2312" w:hAnsi="Calibri" w:cs="Times New Roman"/>
          <w:kern w:val="2"/>
          <w:sz w:val="32"/>
          <w:szCs w:val="32"/>
        </w:rPr>
        <w:t>2.</w:t>
      </w:r>
      <w:r w:rsidRPr="000F7AB3">
        <w:rPr>
          <w:rFonts w:ascii="仿宋_GB2312" w:eastAsia="仿宋_GB2312" w:hAnsi="Calibri" w:cs="Times New Roman" w:hint="eastAsia"/>
          <w:kern w:val="2"/>
          <w:sz w:val="32"/>
          <w:szCs w:val="32"/>
        </w:rPr>
        <w:t>滨州职业学院</w:t>
      </w:r>
    </w:p>
    <w:p w:rsidR="00C645A7" w:rsidRPr="000F7AB3" w:rsidRDefault="00C645A7" w:rsidP="00C645A7">
      <w:pPr>
        <w:pStyle w:val="a5"/>
        <w:widowControl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0F7AB3">
        <w:rPr>
          <w:rFonts w:ascii="仿宋_GB2312" w:eastAsia="仿宋_GB2312" w:hAnsi="Calibri" w:cs="Times New Roman"/>
          <w:kern w:val="2"/>
          <w:sz w:val="32"/>
          <w:szCs w:val="32"/>
        </w:rPr>
        <w:t>3.</w:t>
      </w:r>
      <w:r w:rsidRPr="000F7AB3">
        <w:rPr>
          <w:rFonts w:ascii="仿宋_GB2312" w:eastAsia="仿宋_GB2312" w:hAnsi="Calibri" w:cs="Times New Roman" w:hint="eastAsia"/>
          <w:kern w:val="2"/>
          <w:sz w:val="32"/>
          <w:szCs w:val="32"/>
        </w:rPr>
        <w:t>山东商业职业技术学院</w:t>
      </w:r>
    </w:p>
    <w:p w:rsidR="00C645A7" w:rsidRPr="000F7AB3" w:rsidRDefault="00C645A7" w:rsidP="00C645A7">
      <w:pPr>
        <w:pStyle w:val="a5"/>
        <w:widowControl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0F7AB3">
        <w:rPr>
          <w:rFonts w:ascii="仿宋_GB2312" w:eastAsia="仿宋_GB2312" w:hAnsi="Calibri" w:cs="Times New Roman"/>
          <w:kern w:val="2"/>
          <w:sz w:val="32"/>
          <w:szCs w:val="32"/>
        </w:rPr>
        <w:t>4.</w:t>
      </w:r>
      <w:r w:rsidRPr="000F7AB3">
        <w:rPr>
          <w:rFonts w:ascii="仿宋_GB2312" w:eastAsia="仿宋_GB2312" w:hAnsi="Calibri" w:cs="Times New Roman" w:hint="eastAsia"/>
          <w:kern w:val="2"/>
          <w:sz w:val="32"/>
          <w:szCs w:val="32"/>
        </w:rPr>
        <w:t>山东交通职业学院</w:t>
      </w:r>
    </w:p>
    <w:p w:rsidR="00C645A7" w:rsidRPr="000F7AB3" w:rsidRDefault="00C645A7" w:rsidP="00C645A7">
      <w:pPr>
        <w:pStyle w:val="a5"/>
        <w:widowControl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0F7AB3">
        <w:rPr>
          <w:rFonts w:ascii="仿宋_GB2312" w:eastAsia="仿宋_GB2312" w:hAnsi="Calibri" w:cs="Times New Roman"/>
          <w:kern w:val="2"/>
          <w:sz w:val="32"/>
          <w:szCs w:val="32"/>
        </w:rPr>
        <w:t>5.</w:t>
      </w:r>
      <w:r w:rsidRPr="000F7AB3">
        <w:rPr>
          <w:rFonts w:ascii="仿宋_GB2312" w:eastAsia="仿宋_GB2312" w:hAnsi="Calibri" w:cs="Times New Roman" w:hint="eastAsia"/>
          <w:kern w:val="2"/>
          <w:sz w:val="32"/>
          <w:szCs w:val="32"/>
        </w:rPr>
        <w:t>山东科技职业学院</w:t>
      </w:r>
    </w:p>
    <w:p w:rsidR="00C645A7" w:rsidRPr="000F7AB3" w:rsidRDefault="00C645A7" w:rsidP="00C645A7">
      <w:pPr>
        <w:pStyle w:val="a5"/>
        <w:widowControl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0F7AB3">
        <w:rPr>
          <w:rFonts w:ascii="仿宋_GB2312" w:eastAsia="仿宋_GB2312" w:hAnsi="Calibri" w:cs="Times New Roman"/>
          <w:kern w:val="2"/>
          <w:sz w:val="32"/>
          <w:szCs w:val="32"/>
        </w:rPr>
        <w:t>6.</w:t>
      </w:r>
      <w:r w:rsidRPr="000F7AB3">
        <w:rPr>
          <w:rFonts w:ascii="仿宋_GB2312" w:eastAsia="仿宋_GB2312" w:hAnsi="Calibri" w:cs="Times New Roman" w:hint="eastAsia"/>
          <w:kern w:val="2"/>
          <w:sz w:val="32"/>
          <w:szCs w:val="32"/>
        </w:rPr>
        <w:t>青岛职业技术学院</w:t>
      </w:r>
    </w:p>
    <w:p w:rsidR="00C645A7" w:rsidRPr="000F7AB3" w:rsidRDefault="00C645A7" w:rsidP="00C645A7">
      <w:pPr>
        <w:pStyle w:val="a5"/>
        <w:widowControl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0F7AB3">
        <w:rPr>
          <w:rFonts w:ascii="仿宋_GB2312" w:eastAsia="仿宋_GB2312" w:hAnsi="Calibri" w:cs="Times New Roman"/>
          <w:kern w:val="2"/>
          <w:sz w:val="32"/>
          <w:szCs w:val="32"/>
        </w:rPr>
        <w:t>7.</w:t>
      </w:r>
      <w:r w:rsidRPr="000F7AB3">
        <w:rPr>
          <w:rFonts w:ascii="仿宋_GB2312" w:eastAsia="仿宋_GB2312" w:hAnsi="Calibri" w:cs="Times New Roman" w:hint="eastAsia"/>
          <w:kern w:val="2"/>
          <w:sz w:val="32"/>
          <w:szCs w:val="32"/>
        </w:rPr>
        <w:t>日照职业技术学院</w:t>
      </w:r>
    </w:p>
    <w:p w:rsidR="00C645A7" w:rsidRPr="000F7AB3" w:rsidRDefault="00C645A7" w:rsidP="00C645A7">
      <w:pPr>
        <w:pStyle w:val="a5"/>
        <w:widowControl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0F7AB3">
        <w:rPr>
          <w:rFonts w:ascii="仿宋_GB2312" w:eastAsia="仿宋_GB2312" w:hAnsi="Calibri" w:cs="Times New Roman"/>
          <w:kern w:val="2"/>
          <w:sz w:val="32"/>
          <w:szCs w:val="32"/>
        </w:rPr>
        <w:t>8.</w:t>
      </w:r>
      <w:r w:rsidRPr="000F7AB3">
        <w:rPr>
          <w:rFonts w:ascii="仿宋_GB2312" w:eastAsia="仿宋_GB2312" w:hAnsi="Calibri" w:cs="Times New Roman" w:hint="eastAsia"/>
          <w:kern w:val="2"/>
          <w:sz w:val="32"/>
          <w:szCs w:val="32"/>
        </w:rPr>
        <w:t>德州交通职业中等专业学校</w:t>
      </w:r>
    </w:p>
    <w:p w:rsidR="00C645A7" w:rsidRPr="000F7AB3" w:rsidRDefault="00C645A7" w:rsidP="00C645A7">
      <w:pPr>
        <w:pStyle w:val="a5"/>
        <w:widowControl w:val="0"/>
        <w:spacing w:before="0" w:beforeAutospacing="0" w:after="0" w:afterAutospacing="0" w:line="560" w:lineRule="exact"/>
        <w:rPr>
          <w:rFonts w:ascii="黑体" w:eastAsia="黑体" w:hAnsi="黑体" w:cs="黑体"/>
          <w:bCs/>
          <w:kern w:val="2"/>
          <w:sz w:val="32"/>
          <w:szCs w:val="32"/>
        </w:rPr>
      </w:pPr>
    </w:p>
    <w:p w:rsidR="00F1161A" w:rsidRPr="00C645A7" w:rsidRDefault="00F1161A"/>
    <w:sectPr w:rsidR="00F1161A" w:rsidRPr="00C64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61A" w:rsidRDefault="00F1161A" w:rsidP="00C645A7">
      <w:r>
        <w:separator/>
      </w:r>
    </w:p>
  </w:endnote>
  <w:endnote w:type="continuationSeparator" w:id="1">
    <w:p w:rsidR="00F1161A" w:rsidRDefault="00F1161A" w:rsidP="00C64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61A" w:rsidRDefault="00F1161A" w:rsidP="00C645A7">
      <w:r>
        <w:separator/>
      </w:r>
    </w:p>
  </w:footnote>
  <w:footnote w:type="continuationSeparator" w:id="1">
    <w:p w:rsidR="00F1161A" w:rsidRDefault="00F1161A" w:rsidP="00C64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5A7"/>
    <w:rsid w:val="00C645A7"/>
    <w:rsid w:val="00F1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5A7"/>
    <w:rPr>
      <w:sz w:val="18"/>
      <w:szCs w:val="18"/>
    </w:rPr>
  </w:style>
  <w:style w:type="paragraph" w:styleId="a5">
    <w:name w:val="Normal (Web)"/>
    <w:basedOn w:val="a"/>
    <w:rsid w:val="00C645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2016-05-04T03:34:00Z</dcterms:created>
  <dcterms:modified xsi:type="dcterms:W3CDTF">2016-05-04T03:34:00Z</dcterms:modified>
</cp:coreProperties>
</file>