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1A" w:rsidRDefault="005C391A" w:rsidP="005C391A">
      <w:pPr>
        <w:rPr>
          <w:rFonts w:ascii="黑体" w:eastAsia="黑体" w:hAnsi="黑体" w:hint="eastAsia"/>
          <w:sz w:val="32"/>
          <w:szCs w:val="32"/>
        </w:rPr>
      </w:pPr>
      <w:r w:rsidRPr="00543E6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5C391A" w:rsidRPr="005C391A" w:rsidRDefault="005C391A" w:rsidP="005C391A">
      <w:pPr>
        <w:jc w:val="center"/>
        <w:rPr>
          <w:rFonts w:ascii="黑体" w:eastAsia="黑体" w:hAnsi="黑体" w:hint="eastAsia"/>
          <w:spacing w:val="-2"/>
          <w:kern w:val="10"/>
          <w:position w:val="-2"/>
          <w:sz w:val="32"/>
          <w:szCs w:val="32"/>
        </w:rPr>
      </w:pPr>
      <w:r w:rsidRPr="005C391A">
        <w:rPr>
          <w:rFonts w:ascii="方正小标宋_GBK" w:eastAsia="方正小标宋_GBK" w:hAnsi="方正小标宋简体" w:cs="方正小标宋简体" w:hint="eastAsia"/>
          <w:spacing w:val="-2"/>
          <w:kern w:val="10"/>
          <w:position w:val="-2"/>
          <w:sz w:val="44"/>
          <w:szCs w:val="44"/>
        </w:rPr>
        <w:t>山东省第五届中小学生艺术展演活动观摩团</w:t>
      </w:r>
    </w:p>
    <w:p w:rsidR="005C391A" w:rsidRPr="005C391A" w:rsidRDefault="005C391A" w:rsidP="005C391A">
      <w:pPr>
        <w:spacing w:line="620" w:lineRule="exact"/>
        <w:jc w:val="center"/>
        <w:rPr>
          <w:rFonts w:ascii="方正小标宋_GBK" w:eastAsia="方正小标宋_GBK" w:hAnsi="仿宋_GB2312" w:hint="eastAsia"/>
          <w:sz w:val="44"/>
          <w:szCs w:val="44"/>
        </w:rPr>
      </w:pPr>
      <w:r w:rsidRPr="00543E61">
        <w:rPr>
          <w:rFonts w:ascii="方正小标宋_GBK" w:eastAsia="方正小标宋_GBK" w:hAnsi="方正小标宋简体" w:cs="方正小标宋简体" w:hint="eastAsia"/>
          <w:sz w:val="44"/>
          <w:szCs w:val="44"/>
        </w:rPr>
        <w:t>回执</w:t>
      </w:r>
    </w:p>
    <w:p w:rsidR="005C391A" w:rsidRPr="00543E61" w:rsidRDefault="005C391A" w:rsidP="005C391A">
      <w:pPr>
        <w:rPr>
          <w:rFonts w:ascii="汉仪书宋一简" w:eastAsia="汉仪书宋一简" w:hint="eastAsia"/>
          <w:szCs w:val="21"/>
        </w:rPr>
      </w:pPr>
      <w:r w:rsidRPr="00543E61">
        <w:rPr>
          <w:rFonts w:ascii="汉仪书宋一简" w:eastAsia="汉仪书宋一简" w:hAnsi="宋体" w:hint="eastAsia"/>
          <w:szCs w:val="21"/>
          <w:u w:val="single"/>
        </w:rPr>
        <w:t xml:space="preserve">          </w:t>
      </w:r>
      <w:r w:rsidRPr="00543E61">
        <w:rPr>
          <w:rFonts w:ascii="汉仪书宋一简" w:eastAsia="汉仪书宋一简" w:hint="eastAsia"/>
          <w:szCs w:val="21"/>
        </w:rPr>
        <w:t>市教育局（公章）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880"/>
        <w:gridCol w:w="1260"/>
        <w:gridCol w:w="3060"/>
      </w:tblGrid>
      <w:tr w:rsidR="005C391A" w:rsidRPr="00543E61" w:rsidTr="00E21865">
        <w:trPr>
          <w:trHeight w:val="452"/>
        </w:trPr>
        <w:tc>
          <w:tcPr>
            <w:tcW w:w="720" w:type="dxa"/>
            <w:vMerge w:val="restart"/>
            <w:textDirection w:val="tbRlV"/>
            <w:vAlign w:val="center"/>
          </w:tcPr>
          <w:p w:rsidR="005C391A" w:rsidRPr="00543E61" w:rsidRDefault="005C391A" w:rsidP="00E21865">
            <w:pPr>
              <w:ind w:left="113" w:right="113"/>
              <w:jc w:val="center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团 长 信 息</w:t>
            </w: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姓    名</w:t>
            </w:r>
          </w:p>
        </w:tc>
        <w:tc>
          <w:tcPr>
            <w:tcW w:w="288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性    别</w:t>
            </w:r>
          </w:p>
        </w:tc>
        <w:tc>
          <w:tcPr>
            <w:tcW w:w="30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  <w:tr w:rsidR="005C391A" w:rsidRPr="00543E61" w:rsidTr="00E21865">
        <w:trPr>
          <w:trHeight w:val="459"/>
        </w:trPr>
        <w:tc>
          <w:tcPr>
            <w:tcW w:w="720" w:type="dxa"/>
            <w:vMerge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单    位</w:t>
            </w:r>
          </w:p>
        </w:tc>
        <w:tc>
          <w:tcPr>
            <w:tcW w:w="288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职    务</w:t>
            </w:r>
          </w:p>
        </w:tc>
        <w:tc>
          <w:tcPr>
            <w:tcW w:w="30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  <w:tr w:rsidR="005C391A" w:rsidRPr="00543E61" w:rsidTr="00E21865">
        <w:trPr>
          <w:trHeight w:val="451"/>
        </w:trPr>
        <w:tc>
          <w:tcPr>
            <w:tcW w:w="720" w:type="dxa"/>
            <w:vMerge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办公电话</w:t>
            </w:r>
          </w:p>
        </w:tc>
        <w:tc>
          <w:tcPr>
            <w:tcW w:w="288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手    机</w:t>
            </w:r>
          </w:p>
        </w:tc>
        <w:tc>
          <w:tcPr>
            <w:tcW w:w="30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  <w:tr w:rsidR="005C391A" w:rsidRPr="00543E61" w:rsidTr="00E21865">
        <w:trPr>
          <w:trHeight w:val="457"/>
        </w:trPr>
        <w:tc>
          <w:tcPr>
            <w:tcW w:w="720" w:type="dxa"/>
            <w:vMerge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办公传真</w:t>
            </w:r>
          </w:p>
        </w:tc>
        <w:tc>
          <w:tcPr>
            <w:tcW w:w="288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电子邮箱</w:t>
            </w:r>
          </w:p>
        </w:tc>
        <w:tc>
          <w:tcPr>
            <w:tcW w:w="30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  <w:tr w:rsidR="005C391A" w:rsidRPr="00543E61" w:rsidTr="00E21865">
        <w:trPr>
          <w:trHeight w:val="764"/>
        </w:trPr>
        <w:tc>
          <w:tcPr>
            <w:tcW w:w="720" w:type="dxa"/>
            <w:vMerge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通讯地址及邮编</w:t>
            </w:r>
          </w:p>
        </w:tc>
        <w:tc>
          <w:tcPr>
            <w:tcW w:w="7200" w:type="dxa"/>
            <w:gridSpan w:val="3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  <w:tr w:rsidR="005C391A" w:rsidRPr="00543E61" w:rsidTr="00E21865">
        <w:trPr>
          <w:trHeight w:val="788"/>
        </w:trPr>
        <w:tc>
          <w:tcPr>
            <w:tcW w:w="720" w:type="dxa"/>
            <w:vMerge w:val="restart"/>
            <w:vAlign w:val="center"/>
          </w:tcPr>
          <w:p w:rsidR="005C391A" w:rsidRPr="00543E61" w:rsidRDefault="005C391A" w:rsidP="00E21865">
            <w:pPr>
              <w:ind w:left="113" w:right="113"/>
              <w:jc w:val="center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观摩团信息</w:t>
            </w: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团员人数</w:t>
            </w:r>
          </w:p>
        </w:tc>
        <w:tc>
          <w:tcPr>
            <w:tcW w:w="7200" w:type="dxa"/>
            <w:gridSpan w:val="3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含观摩团团长共计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人；其中，男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人，女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人。</w:t>
            </w:r>
          </w:p>
        </w:tc>
      </w:tr>
      <w:tr w:rsidR="005C391A" w:rsidRPr="00543E61" w:rsidTr="00E21865">
        <w:trPr>
          <w:trHeight w:val="764"/>
        </w:trPr>
        <w:tc>
          <w:tcPr>
            <w:tcW w:w="720" w:type="dxa"/>
            <w:vMerge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抵青时间</w:t>
            </w:r>
          </w:p>
        </w:tc>
        <w:tc>
          <w:tcPr>
            <w:tcW w:w="7200" w:type="dxa"/>
            <w:gridSpan w:val="3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  <w:tr w:rsidR="005C391A" w:rsidRPr="00543E61" w:rsidTr="00E21865">
        <w:trPr>
          <w:trHeight w:val="784"/>
        </w:trPr>
        <w:tc>
          <w:tcPr>
            <w:tcW w:w="720" w:type="dxa"/>
            <w:vMerge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离青时间</w:t>
            </w:r>
          </w:p>
        </w:tc>
        <w:tc>
          <w:tcPr>
            <w:tcW w:w="7200" w:type="dxa"/>
            <w:gridSpan w:val="3"/>
            <w:vAlign w:val="center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  <w:tr w:rsidR="005C391A" w:rsidRPr="00543E61" w:rsidTr="00E21865">
        <w:trPr>
          <w:cantSplit/>
          <w:trHeight w:val="2715"/>
        </w:trPr>
        <w:tc>
          <w:tcPr>
            <w:tcW w:w="720" w:type="dxa"/>
            <w:textDirection w:val="tbRlV"/>
            <w:vAlign w:val="center"/>
          </w:tcPr>
          <w:p w:rsidR="005C391A" w:rsidRPr="00543E61" w:rsidRDefault="005C391A" w:rsidP="00E21865">
            <w:pPr>
              <w:ind w:left="113" w:right="113"/>
              <w:jc w:val="center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lastRenderedPageBreak/>
              <w:t>住 宿 预 订</w:t>
            </w:r>
          </w:p>
        </w:tc>
        <w:tc>
          <w:tcPr>
            <w:tcW w:w="8460" w:type="dxa"/>
            <w:gridSpan w:val="4"/>
            <w:vAlign w:val="center"/>
          </w:tcPr>
          <w:p w:rsidR="005C391A" w:rsidRPr="00543E61" w:rsidRDefault="005C391A" w:rsidP="00E21865">
            <w:pPr>
              <w:ind w:left="60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住宿标准</w:t>
            </w:r>
          </w:p>
          <w:p w:rsidR="005C391A" w:rsidRPr="00543E61" w:rsidRDefault="005C391A" w:rsidP="00E21865">
            <w:pPr>
              <w:ind w:leftChars="29" w:left="61" w:firstLineChars="200" w:firstLine="420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元/间/天</w:t>
            </w:r>
          </w:p>
          <w:p w:rsidR="005C391A" w:rsidRPr="00543E61" w:rsidRDefault="005C391A" w:rsidP="00E21865">
            <w:pPr>
              <w:ind w:left="60"/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ind w:left="60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住宿时间</w:t>
            </w:r>
          </w:p>
          <w:p w:rsidR="005C391A" w:rsidRPr="00543E61" w:rsidRDefault="005C391A" w:rsidP="00E21865">
            <w:pPr>
              <w:ind w:leftChars="29" w:left="61" w:firstLineChars="200" w:firstLine="420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自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月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日抵店，至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月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日离店</w:t>
            </w:r>
          </w:p>
          <w:p w:rsidR="005C391A" w:rsidRPr="00543E61" w:rsidRDefault="005C391A" w:rsidP="00E21865">
            <w:pPr>
              <w:ind w:left="60"/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ind w:left="60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房间数量</w:t>
            </w:r>
          </w:p>
          <w:p w:rsidR="005C391A" w:rsidRPr="00543E61" w:rsidRDefault="005C391A" w:rsidP="00E21865">
            <w:pPr>
              <w:ind w:leftChars="29" w:left="61" w:firstLineChars="200" w:firstLine="420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单人间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间    标准间</w:t>
            </w:r>
            <w:r w:rsidRPr="00543E61">
              <w:rPr>
                <w:rFonts w:ascii="汉仪书宋一简" w:eastAsia="汉仪书宋一简" w:hAnsi="华文中宋" w:hint="eastAsia"/>
                <w:szCs w:val="21"/>
                <w:u w:val="single"/>
              </w:rPr>
              <w:t xml:space="preserve">    </w:t>
            </w:r>
            <w:r w:rsidRPr="00543E61">
              <w:rPr>
                <w:rFonts w:ascii="汉仪书宋一简" w:eastAsia="汉仪书宋一简" w:hAnsi="华文中宋" w:hint="eastAsia"/>
                <w:szCs w:val="21"/>
              </w:rPr>
              <w:t>间</w:t>
            </w:r>
          </w:p>
        </w:tc>
      </w:tr>
      <w:tr w:rsidR="005C391A" w:rsidRPr="00543E61" w:rsidTr="00E21865"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:rsidR="005C391A" w:rsidRPr="00543E61" w:rsidRDefault="005C391A" w:rsidP="00E21865">
            <w:pPr>
              <w:ind w:left="113" w:right="113"/>
              <w:jc w:val="center"/>
              <w:rPr>
                <w:rFonts w:ascii="汉仪书宋一简" w:eastAsia="汉仪书宋一简" w:hAnsi="华文中宋" w:hint="eastAsia"/>
                <w:szCs w:val="21"/>
              </w:rPr>
            </w:pPr>
            <w:r w:rsidRPr="00543E61">
              <w:rPr>
                <w:rFonts w:ascii="汉仪书宋一简" w:eastAsia="汉仪书宋一简" w:hAnsi="华文中宋" w:hint="eastAsia"/>
                <w:szCs w:val="21"/>
              </w:rPr>
              <w:t>备 注</w:t>
            </w:r>
          </w:p>
        </w:tc>
        <w:tc>
          <w:tcPr>
            <w:tcW w:w="8460" w:type="dxa"/>
            <w:gridSpan w:val="4"/>
          </w:tcPr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  <w:p w:rsidR="005C391A" w:rsidRPr="00543E61" w:rsidRDefault="005C391A" w:rsidP="00E21865">
            <w:pPr>
              <w:rPr>
                <w:rFonts w:ascii="汉仪书宋一简" w:eastAsia="汉仪书宋一简" w:hAnsi="华文中宋" w:hint="eastAsia"/>
                <w:szCs w:val="21"/>
              </w:rPr>
            </w:pPr>
          </w:p>
        </w:tc>
      </w:tr>
    </w:tbl>
    <w:p w:rsidR="005C391A" w:rsidRPr="00543E61" w:rsidRDefault="005C391A" w:rsidP="005C391A">
      <w:pPr>
        <w:spacing w:line="240" w:lineRule="exact"/>
        <w:ind w:left="420" w:right="601" w:hangingChars="200" w:hanging="420"/>
        <w:rPr>
          <w:rFonts w:ascii="汉仪书宋一简" w:eastAsia="汉仪书宋一简" w:hAnsi="华文中宋" w:hint="eastAsia"/>
          <w:color w:val="000000"/>
          <w:szCs w:val="21"/>
        </w:rPr>
      </w:pPr>
      <w:r w:rsidRPr="00543E61">
        <w:rPr>
          <w:rFonts w:ascii="汉仪书宋一简" w:eastAsia="汉仪书宋一简" w:hAnsi="华文中宋" w:hint="eastAsia"/>
          <w:szCs w:val="21"/>
        </w:rPr>
        <w:t>注：</w:t>
      </w:r>
      <w:r w:rsidRPr="00543E61">
        <w:rPr>
          <w:rFonts w:ascii="汉仪书宋一简" w:eastAsia="汉仪书宋一简" w:hAnsi="华文中宋" w:hint="eastAsia"/>
          <w:color w:val="000000"/>
          <w:szCs w:val="21"/>
        </w:rPr>
        <w:t>请于2015年8月31日前将此回执传真至0532-81703656，联系人：李珂慧 ，电话：0532—81703657、81703656，电子邮箱：shitiweiyichu@163.com。</w:t>
      </w:r>
    </w:p>
    <w:p w:rsidR="0095208C" w:rsidRDefault="0095208C"/>
    <w:sectPr w:rsidR="0095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8C" w:rsidRDefault="0095208C" w:rsidP="005C391A">
      <w:r>
        <w:separator/>
      </w:r>
    </w:p>
  </w:endnote>
  <w:endnote w:type="continuationSeparator" w:id="1">
    <w:p w:rsidR="0095208C" w:rsidRDefault="0095208C" w:rsidP="005C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8C" w:rsidRDefault="0095208C" w:rsidP="005C391A">
      <w:r>
        <w:separator/>
      </w:r>
    </w:p>
  </w:footnote>
  <w:footnote w:type="continuationSeparator" w:id="1">
    <w:p w:rsidR="0095208C" w:rsidRDefault="0095208C" w:rsidP="005C3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91A"/>
    <w:rsid w:val="005C391A"/>
    <w:rsid w:val="0095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3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9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9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9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2015-08-26T07:00:00Z</dcterms:created>
  <dcterms:modified xsi:type="dcterms:W3CDTF">2015-08-26T07:03:00Z</dcterms:modified>
</cp:coreProperties>
</file>