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D9" w:rsidRPr="00F275ED" w:rsidRDefault="00EC12D9" w:rsidP="00EC12D9">
      <w:pPr>
        <w:pStyle w:val="a7"/>
        <w:rPr>
          <w:rFonts w:ascii="黑体" w:eastAsia="黑体" w:hAnsi="黑体"/>
          <w:sz w:val="32"/>
          <w:szCs w:val="32"/>
          <w:shd w:val="clear" w:color="auto" w:fill="FFFFFF"/>
        </w:rPr>
      </w:pPr>
      <w:r w:rsidRPr="00F275ED">
        <w:rPr>
          <w:rFonts w:ascii="黑体" w:eastAsia="黑体" w:hAnsi="黑体" w:hint="eastAsia"/>
          <w:sz w:val="32"/>
          <w:szCs w:val="32"/>
          <w:shd w:val="clear" w:color="auto" w:fill="FFFFFF"/>
        </w:rPr>
        <w:t>附件2</w:t>
      </w: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134"/>
        <w:gridCol w:w="1458"/>
        <w:gridCol w:w="3220"/>
        <w:gridCol w:w="1843"/>
        <w:gridCol w:w="4111"/>
        <w:gridCol w:w="2126"/>
      </w:tblGrid>
      <w:tr w:rsidR="00EC12D9" w:rsidRPr="00F275ED" w:rsidTr="00EC12D9">
        <w:trPr>
          <w:trHeight w:val="796"/>
        </w:trPr>
        <w:tc>
          <w:tcPr>
            <w:tcW w:w="13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 w:rsidRPr="00F275ED">
              <w:rPr>
                <w:rFonts w:ascii="方正小标宋简体" w:eastAsia="方正小标宋简体" w:hAnsi="等线" w:cs="宋体" w:hint="eastAsia"/>
                <w:color w:val="000000"/>
                <w:kern w:val="0"/>
                <w:sz w:val="44"/>
                <w:szCs w:val="44"/>
              </w:rPr>
              <w:t>山东省社区教育工作情况统计表</w:t>
            </w:r>
            <w:bookmarkEnd w:id="0"/>
          </w:p>
        </w:tc>
      </w:tr>
      <w:tr w:rsidR="00EC12D9" w:rsidRPr="00F275ED" w:rsidTr="00EC12D9">
        <w:trPr>
          <w:trHeight w:val="780"/>
        </w:trPr>
        <w:tc>
          <w:tcPr>
            <w:tcW w:w="13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275E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填报单位：                    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        </w:t>
            </w:r>
            <w:r w:rsidRPr="00F275E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       联系人：                 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 xml:space="preserve">           </w:t>
            </w:r>
            <w:r w:rsidRPr="00F275E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 联系电话：</w:t>
            </w:r>
          </w:p>
        </w:tc>
      </w:tr>
      <w:tr w:rsidR="00EC12D9" w:rsidRPr="00F275ED" w:rsidTr="00EC12D9">
        <w:trPr>
          <w:trHeight w:val="66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275E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市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275E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县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（</w:t>
            </w:r>
            <w:r w:rsidRPr="00F275E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市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、</w:t>
            </w:r>
            <w:r w:rsidRPr="00F275E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区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9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275E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社区教育指导机构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2D9" w:rsidRPr="00F275ED" w:rsidRDefault="00EC12D9" w:rsidP="000A671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275E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社区教育三级</w:t>
            </w:r>
            <w:r w:rsidRPr="00F275E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br/>
              <w:t>网络建设情况</w:t>
            </w:r>
          </w:p>
        </w:tc>
      </w:tr>
      <w:tr w:rsidR="00EC12D9" w:rsidRPr="00F275ED" w:rsidTr="00EC12D9">
        <w:trPr>
          <w:trHeight w:val="60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275E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275E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建立方式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275E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挂靠或者共用单位名称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C12D9" w:rsidRPr="00F275ED" w:rsidTr="00EC12D9">
        <w:trPr>
          <w:trHeight w:val="645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C12D9" w:rsidRPr="00F275ED" w:rsidTr="00EC12D9">
        <w:trPr>
          <w:trHeight w:val="5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C12D9" w:rsidRPr="00F275ED" w:rsidTr="00EC12D9">
        <w:trPr>
          <w:trHeight w:val="6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C12D9" w:rsidRPr="00F275ED" w:rsidTr="00EC12D9">
        <w:trPr>
          <w:trHeight w:val="6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C12D9" w:rsidRPr="00F275ED" w:rsidTr="00EC12D9">
        <w:trPr>
          <w:trHeight w:val="1442"/>
        </w:trPr>
        <w:tc>
          <w:tcPr>
            <w:tcW w:w="1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12D9" w:rsidRPr="00F275ED" w:rsidRDefault="00EC12D9" w:rsidP="000A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填写说明：</w:t>
            </w: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1、市级社区教育情况填写在第一行；</w:t>
            </w: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</w:t>
            </w: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社区教育三级网络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建设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情况</w:t>
            </w: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：未建成的：填写 0，已建成的：填写  1；</w:t>
            </w: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、社区教育指导机构建</w:t>
            </w:r>
            <w:r w:rsidRPr="00F275E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立方式：挂靠的：填写 0，共用的：填写1，独立设置：填写 2。</w:t>
            </w:r>
          </w:p>
        </w:tc>
      </w:tr>
    </w:tbl>
    <w:p w:rsidR="002A31F7" w:rsidRPr="00EC12D9" w:rsidRDefault="002A31F7"/>
    <w:sectPr w:rsidR="002A31F7" w:rsidRPr="00EC12D9" w:rsidSect="00EC12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CF7" w:rsidRDefault="00A96CF7" w:rsidP="00EC12D9">
      <w:r>
        <w:separator/>
      </w:r>
    </w:p>
  </w:endnote>
  <w:endnote w:type="continuationSeparator" w:id="0">
    <w:p w:rsidR="00A96CF7" w:rsidRDefault="00A96CF7" w:rsidP="00EC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CF7" w:rsidRDefault="00A96CF7" w:rsidP="00EC12D9">
      <w:r>
        <w:separator/>
      </w:r>
    </w:p>
  </w:footnote>
  <w:footnote w:type="continuationSeparator" w:id="0">
    <w:p w:rsidR="00A96CF7" w:rsidRDefault="00A96CF7" w:rsidP="00EC1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371E"/>
    <w:rsid w:val="002A31F7"/>
    <w:rsid w:val="002E1A9F"/>
    <w:rsid w:val="0071371E"/>
    <w:rsid w:val="00A96CF7"/>
    <w:rsid w:val="00C315AB"/>
    <w:rsid w:val="00EC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C7B1F7-FEDA-4ECF-8F72-88AE3453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2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12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1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12D9"/>
    <w:rPr>
      <w:sz w:val="18"/>
      <w:szCs w:val="18"/>
    </w:rPr>
  </w:style>
  <w:style w:type="paragraph" w:styleId="a7">
    <w:name w:val="No Spacing"/>
    <w:uiPriority w:val="1"/>
    <w:qFormat/>
    <w:rsid w:val="00EC12D9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lenovo</cp:lastModifiedBy>
  <cp:revision>2</cp:revision>
  <dcterms:created xsi:type="dcterms:W3CDTF">2018-09-06T03:09:00Z</dcterms:created>
  <dcterms:modified xsi:type="dcterms:W3CDTF">2018-09-06T03:09:00Z</dcterms:modified>
</cp:coreProperties>
</file>