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75" w:rsidRDefault="00E35075" w:rsidP="00E35075">
      <w:pPr>
        <w:spacing w:line="360" w:lineRule="auto"/>
        <w:jc w:val="center"/>
        <w:rPr>
          <w:rFonts w:ascii="方正小标宋简体" w:eastAsia="方正小标宋简体" w:hint="eastAsia"/>
          <w:bCs/>
          <w:sz w:val="40"/>
          <w:szCs w:val="36"/>
        </w:rPr>
      </w:pPr>
      <w:r>
        <w:rPr>
          <w:rFonts w:ascii="方正小标宋简体" w:eastAsia="方正小标宋简体" w:hint="eastAsia"/>
          <w:bCs/>
          <w:sz w:val="40"/>
          <w:szCs w:val="36"/>
        </w:rPr>
        <w:t>山东省艺术职业教育专业建设指导委员会</w:t>
      </w:r>
    </w:p>
    <w:p w:rsidR="00E35075" w:rsidRDefault="00E35075" w:rsidP="00E35075">
      <w:pPr>
        <w:spacing w:line="360" w:lineRule="auto"/>
        <w:jc w:val="center"/>
        <w:rPr>
          <w:rFonts w:ascii="方正小标宋简体" w:eastAsia="方正小标宋简体" w:hint="eastAsia"/>
          <w:bCs/>
          <w:sz w:val="40"/>
          <w:szCs w:val="36"/>
        </w:rPr>
      </w:pPr>
      <w:r>
        <w:rPr>
          <w:rFonts w:ascii="方正小标宋简体" w:eastAsia="方正小标宋简体" w:hint="eastAsia"/>
          <w:bCs/>
          <w:sz w:val="40"/>
          <w:szCs w:val="36"/>
        </w:rPr>
        <w:t>组成人员名单（第一届）</w:t>
      </w:r>
    </w:p>
    <w:p w:rsidR="00E35075" w:rsidRDefault="00E35075" w:rsidP="00E35075">
      <w:pPr>
        <w:spacing w:line="360" w:lineRule="auto"/>
        <w:jc w:val="left"/>
        <w:rPr>
          <w:rFonts w:ascii="仿宋_GB2312" w:eastAsia="仿宋_GB2312" w:hint="eastAsia"/>
          <w:szCs w:val="21"/>
        </w:rPr>
      </w:pPr>
    </w:p>
    <w:p w:rsidR="00E35075" w:rsidRDefault="00E35075" w:rsidP="00E35075">
      <w:pPr>
        <w:spacing w:line="58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主任委员</w:t>
      </w:r>
    </w:p>
    <w:p w:rsidR="00E35075" w:rsidRDefault="00E35075" w:rsidP="00E35075">
      <w:pPr>
        <w:spacing w:line="580" w:lineRule="exact"/>
        <w:jc w:val="left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李国琳   山东省文化厅副厅长</w:t>
      </w:r>
    </w:p>
    <w:p w:rsidR="00E35075" w:rsidRDefault="00E35075" w:rsidP="00E35075">
      <w:pPr>
        <w:spacing w:line="580" w:lineRule="exact"/>
        <w:jc w:val="lef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常务副主任委员</w:t>
      </w:r>
    </w:p>
    <w:p w:rsidR="00E35075" w:rsidRDefault="00E35075" w:rsidP="00E35075">
      <w:pPr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冯新广   日照职业技术学院院长、教授</w:t>
      </w:r>
    </w:p>
    <w:p w:rsidR="00E35075" w:rsidRDefault="00E35075" w:rsidP="00E35075">
      <w:pPr>
        <w:spacing w:line="580" w:lineRule="exact"/>
        <w:jc w:val="lef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副主任委员</w:t>
      </w:r>
    </w:p>
    <w:p w:rsidR="00E35075" w:rsidRDefault="00E35075" w:rsidP="00E35075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  钢   山东省文化厅文化科技与法规处处长</w:t>
      </w:r>
    </w:p>
    <w:p w:rsidR="00E35075" w:rsidRDefault="00E35075" w:rsidP="00E35075">
      <w:pPr>
        <w:spacing w:line="580" w:lineRule="exact"/>
        <w:ind w:left="1440" w:hangingChars="450" w:hanging="1440"/>
        <w:jc w:val="left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聂宏立   山东艺术设计职业学院院长、山东省书画学会副会长兼秘书长</w:t>
      </w:r>
    </w:p>
    <w:p w:rsidR="00E35075" w:rsidRDefault="00E35075" w:rsidP="00E35075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  光   山东艺术学院职业学院院长、教授</w:t>
      </w:r>
    </w:p>
    <w:p w:rsidR="00E35075" w:rsidRDefault="00E35075" w:rsidP="00E35075">
      <w:pPr>
        <w:spacing w:line="580" w:lineRule="exact"/>
        <w:jc w:val="left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郑少华   山东省京剧院院长、一级演员</w:t>
      </w:r>
    </w:p>
    <w:p w:rsidR="00E35075" w:rsidRDefault="00E35075" w:rsidP="00E35075">
      <w:pPr>
        <w:spacing w:line="580" w:lineRule="exact"/>
        <w:jc w:val="left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蒋庆鹏   山东省吕剧院院长、二级演奏员</w:t>
      </w:r>
    </w:p>
    <w:p w:rsidR="00E35075" w:rsidRDefault="00E35075" w:rsidP="00E35075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亓立东   山东教育社副社长</w:t>
      </w:r>
    </w:p>
    <w:p w:rsidR="00E35075" w:rsidRDefault="00E35075" w:rsidP="00E35075">
      <w:pPr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邢广陆   青岛职业技术学院副院长、教授</w:t>
      </w:r>
    </w:p>
    <w:p w:rsidR="00E35075" w:rsidRDefault="00E35075" w:rsidP="00E35075">
      <w:pPr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马  健   济南幼儿师范高等专科学校副校长、高级讲师</w:t>
      </w:r>
    </w:p>
    <w:p w:rsidR="00E35075" w:rsidRDefault="00E35075" w:rsidP="00E35075">
      <w:pPr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安立元   山东省文化艺术学校校长、主任技师</w:t>
      </w:r>
    </w:p>
    <w:p w:rsidR="00E35075" w:rsidRDefault="00E35075" w:rsidP="00E35075">
      <w:pPr>
        <w:spacing w:line="580" w:lineRule="exact"/>
        <w:jc w:val="lef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秘书长</w:t>
      </w:r>
    </w:p>
    <w:p w:rsidR="00E35075" w:rsidRDefault="00E35075" w:rsidP="00E35075">
      <w:pPr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厉建刚   日照职业技术学院副院长、教授</w:t>
      </w:r>
    </w:p>
    <w:p w:rsidR="00E35075" w:rsidRDefault="00E35075" w:rsidP="00E35075">
      <w:pPr>
        <w:spacing w:line="580" w:lineRule="exact"/>
        <w:jc w:val="lef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副秘书长</w:t>
      </w:r>
    </w:p>
    <w:p w:rsidR="00E35075" w:rsidRDefault="00E35075" w:rsidP="00E35075">
      <w:pPr>
        <w:spacing w:line="580" w:lineRule="exact"/>
        <w:jc w:val="left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于媛媛   山东省文化艺术科学协会秘书长</w:t>
      </w:r>
    </w:p>
    <w:p w:rsidR="00E35075" w:rsidRDefault="00E35075" w:rsidP="00E35075">
      <w:pPr>
        <w:spacing w:line="580" w:lineRule="exact"/>
        <w:jc w:val="left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 xml:space="preserve">邹本杰   </w:t>
      </w:r>
      <w:r>
        <w:rPr>
          <w:rFonts w:ascii="仿宋_GB2312" w:eastAsia="仿宋_GB2312" w:hAnsi="宋体" w:cs="仿宋_GB2312" w:hint="eastAsia"/>
          <w:spacing w:val="-20"/>
          <w:kern w:val="0"/>
          <w:sz w:val="32"/>
          <w:szCs w:val="32"/>
        </w:rPr>
        <w:t>山东省教育科学研究院职教所副所长、中学高级教师</w:t>
      </w:r>
    </w:p>
    <w:p w:rsidR="00E35075" w:rsidRDefault="00E35075" w:rsidP="00E35075">
      <w:pPr>
        <w:spacing w:line="580" w:lineRule="exact"/>
        <w:jc w:val="left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lastRenderedPageBreak/>
        <w:t xml:space="preserve">王  文   </w:t>
      </w:r>
      <w:r>
        <w:rPr>
          <w:rFonts w:ascii="仿宋_GB2312" w:eastAsia="仿宋_GB2312" w:hint="eastAsia"/>
          <w:spacing w:val="-10"/>
          <w:sz w:val="32"/>
          <w:szCs w:val="32"/>
        </w:rPr>
        <w:t>青岛酒店管理职业技术学院艺术学院院长、副教授</w:t>
      </w:r>
    </w:p>
    <w:p w:rsidR="00E35075" w:rsidRDefault="00E35075" w:rsidP="00E35075">
      <w:pPr>
        <w:spacing w:line="580" w:lineRule="exact"/>
        <w:jc w:val="left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刘  力   淄博职业学院艺术设计系主任、教授</w:t>
      </w:r>
    </w:p>
    <w:p w:rsidR="00E35075" w:rsidRDefault="00E35075" w:rsidP="00E35075">
      <w:pPr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张永宾   日照职业技术学院艺术学院院长</w:t>
      </w:r>
    </w:p>
    <w:p w:rsidR="00E35075" w:rsidRDefault="00E35075" w:rsidP="00E35075">
      <w:pPr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梅玉洁   淄博师范高等专科学校艺术系副主任、教授</w:t>
      </w:r>
    </w:p>
    <w:p w:rsidR="00E35075" w:rsidRDefault="00E35075" w:rsidP="00E35075">
      <w:pPr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张维浩   济南市艺术学校校长</w:t>
      </w:r>
    </w:p>
    <w:p w:rsidR="00E35075" w:rsidRDefault="00E35075" w:rsidP="00E35075">
      <w:pPr>
        <w:spacing w:line="580" w:lineRule="exact"/>
        <w:jc w:val="lef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委  员</w:t>
      </w:r>
    </w:p>
    <w:p w:rsidR="00E35075" w:rsidRDefault="00E35075" w:rsidP="00E35075">
      <w:pPr>
        <w:spacing w:line="580" w:lineRule="exact"/>
        <w:jc w:val="left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刘  晖   山东省柳子剧团团长、一级指导</w:t>
      </w:r>
    </w:p>
    <w:p w:rsidR="00E35075" w:rsidRDefault="00E35075" w:rsidP="00E35075">
      <w:pPr>
        <w:spacing w:line="580" w:lineRule="exact"/>
        <w:jc w:val="left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邓  鸣   山东省话剧院院长助理、国家一级演员</w:t>
      </w:r>
    </w:p>
    <w:p w:rsidR="00E35075" w:rsidRDefault="00E35075" w:rsidP="00E35075">
      <w:pPr>
        <w:spacing w:line="580" w:lineRule="exact"/>
        <w:jc w:val="left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孙华进   中国美术家协会会员、国家一级美术师</w:t>
      </w:r>
    </w:p>
    <w:p w:rsidR="00E35075" w:rsidRDefault="00E35075" w:rsidP="00E35075">
      <w:pPr>
        <w:spacing w:line="580" w:lineRule="exact"/>
        <w:jc w:val="left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徐永生   中国美术家协会会员、国家一级美术师</w:t>
      </w:r>
    </w:p>
    <w:p w:rsidR="00E35075" w:rsidRDefault="00E35075" w:rsidP="00E35075">
      <w:pPr>
        <w:spacing w:line="580" w:lineRule="exact"/>
        <w:ind w:left="1440" w:hangingChars="450" w:hanging="1440"/>
        <w:jc w:val="left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  力   济南市书法家协会副主席、中国书法家协会会员、国家一级美术师</w:t>
      </w:r>
    </w:p>
    <w:p w:rsidR="00E35075" w:rsidRDefault="00E35075" w:rsidP="00E35075">
      <w:pPr>
        <w:spacing w:line="580" w:lineRule="exact"/>
        <w:jc w:val="left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乔  璐   青岛职业技术学院艺术学院院长、教授</w:t>
      </w:r>
    </w:p>
    <w:p w:rsidR="00E35075" w:rsidRDefault="00E35075" w:rsidP="00E35075">
      <w:pPr>
        <w:spacing w:line="580" w:lineRule="exact"/>
        <w:ind w:left="1600" w:hangingChars="500" w:hanging="1600"/>
        <w:jc w:val="left"/>
        <w:rPr>
          <w:rFonts w:ascii="仿宋_GB2312" w:eastAsia="仿宋_GB2312" w:hint="eastAsia"/>
          <w:spacing w:val="-1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张  鸿   </w:t>
      </w:r>
      <w:r>
        <w:rPr>
          <w:rFonts w:ascii="仿宋_GB2312" w:eastAsia="仿宋_GB2312" w:hint="eastAsia"/>
          <w:spacing w:val="-10"/>
          <w:sz w:val="32"/>
          <w:szCs w:val="32"/>
        </w:rPr>
        <w:t>山东商业职业技术学院艺术与建筑学院院长、副教授</w:t>
      </w:r>
    </w:p>
    <w:p w:rsidR="00E35075" w:rsidRDefault="00E35075" w:rsidP="00E35075">
      <w:pPr>
        <w:spacing w:line="580" w:lineRule="exact"/>
        <w:ind w:left="1500" w:hangingChars="500" w:hanging="150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尹建文    济南幼儿师范高等专科学校艺术学院院长</w:t>
      </w:r>
    </w:p>
    <w:p w:rsidR="00E35075" w:rsidRDefault="00E35075" w:rsidP="00E35075">
      <w:pPr>
        <w:spacing w:line="580" w:lineRule="exact"/>
        <w:jc w:val="left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段  军   威海职业学院艺术设计系副主任、副教授</w:t>
      </w:r>
    </w:p>
    <w:p w:rsidR="00E35075" w:rsidRDefault="00E35075" w:rsidP="00E35075">
      <w:pPr>
        <w:spacing w:line="580" w:lineRule="exact"/>
        <w:jc w:val="left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单光磊   山东水利职业学院信息工程系书记、副教授</w:t>
      </w:r>
    </w:p>
    <w:p w:rsidR="00E35075" w:rsidRDefault="00E35075" w:rsidP="00E35075">
      <w:pPr>
        <w:spacing w:line="580" w:lineRule="exact"/>
        <w:jc w:val="left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康玉东   山东传媒职业学院影视艺术系主任、副教授</w:t>
      </w:r>
    </w:p>
    <w:p w:rsidR="00E35075" w:rsidRDefault="00E35075" w:rsidP="00E35075">
      <w:pPr>
        <w:spacing w:line="580" w:lineRule="exact"/>
        <w:jc w:val="left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 xml:space="preserve">聂仁凯   </w:t>
      </w:r>
      <w:r>
        <w:rPr>
          <w:rFonts w:ascii="仿宋_GB2312" w:eastAsia="仿宋_GB2312" w:hint="eastAsia"/>
          <w:spacing w:val="-10"/>
          <w:sz w:val="32"/>
          <w:szCs w:val="32"/>
        </w:rPr>
        <w:t>东营职业学院电子信息与传媒学院副院长、副教授</w:t>
      </w:r>
    </w:p>
    <w:p w:rsidR="00E35075" w:rsidRDefault="00E35075" w:rsidP="00E35075">
      <w:pPr>
        <w:spacing w:line="580" w:lineRule="exact"/>
        <w:jc w:val="left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郑明言   潍坊工商职业学院信息工程系主任、高级讲师</w:t>
      </w:r>
    </w:p>
    <w:p w:rsidR="00E35075" w:rsidRDefault="00E35075" w:rsidP="00E35075">
      <w:pPr>
        <w:spacing w:line="580" w:lineRule="exact"/>
        <w:jc w:val="left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梁  军   山东电子职业技术学院计算机科学与技术系</w:t>
      </w:r>
    </w:p>
    <w:p w:rsidR="00E35075" w:rsidRDefault="00E35075" w:rsidP="00E35075">
      <w:pPr>
        <w:spacing w:line="580" w:lineRule="exact"/>
        <w:jc w:val="left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 xml:space="preserve">         主任、副教授</w:t>
      </w:r>
    </w:p>
    <w:p w:rsidR="00E35075" w:rsidRDefault="00E35075" w:rsidP="00E35075">
      <w:pPr>
        <w:spacing w:line="580" w:lineRule="exact"/>
        <w:jc w:val="left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李厚清   泰山职业技术学院工艺美术系副主任、副教授</w:t>
      </w:r>
    </w:p>
    <w:p w:rsidR="00E35075" w:rsidRDefault="00E35075" w:rsidP="00E35075">
      <w:pPr>
        <w:spacing w:line="580" w:lineRule="exact"/>
        <w:jc w:val="left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刘申亭   潍坊科技学院艺术与传媒系主任、副教授</w:t>
      </w:r>
    </w:p>
    <w:p w:rsidR="00E35075" w:rsidRDefault="00E35075" w:rsidP="00E35075">
      <w:pPr>
        <w:spacing w:line="580" w:lineRule="exact"/>
        <w:jc w:val="left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lastRenderedPageBreak/>
        <w:t>杨文虎   山东职业学院信息工程系主任、副教授</w:t>
      </w:r>
    </w:p>
    <w:p w:rsidR="00E35075" w:rsidRDefault="00E35075" w:rsidP="00E35075">
      <w:pPr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王学锋   滨州职业学院轻纺化工学院院长、教授</w:t>
      </w:r>
    </w:p>
    <w:p w:rsidR="00E35075" w:rsidRDefault="00E35075" w:rsidP="00E35075">
      <w:pPr>
        <w:spacing w:line="580" w:lineRule="exact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李秀元   济宁职业技术学院艺术与设计系主任、副教授</w:t>
      </w:r>
    </w:p>
    <w:p w:rsidR="00E35075" w:rsidRDefault="00E35075" w:rsidP="00E35075">
      <w:pPr>
        <w:spacing w:line="580" w:lineRule="exact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任雪玲   山东科技职业学院艺术传媒系主任、教授</w:t>
      </w:r>
    </w:p>
    <w:p w:rsidR="00E35075" w:rsidRDefault="00E35075" w:rsidP="00E35075">
      <w:pPr>
        <w:spacing w:line="580" w:lineRule="exact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赵月坤   枣庄职业学院经济与信息技术系主任、高级讲师</w:t>
      </w:r>
    </w:p>
    <w:p w:rsidR="00E35075" w:rsidRDefault="00E35075" w:rsidP="00E35075">
      <w:pPr>
        <w:spacing w:line="58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魏光峰   莱芜职业技术学院师范教育与艺术系主任、教授</w:t>
      </w:r>
    </w:p>
    <w:p w:rsidR="00E35075" w:rsidRDefault="00E35075" w:rsidP="00E35075">
      <w:pPr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车文静   淄博师范高等专科学校艺术系教授</w:t>
      </w:r>
    </w:p>
    <w:p w:rsidR="00E35075" w:rsidRDefault="00E35075" w:rsidP="00E35075">
      <w:pPr>
        <w:spacing w:line="580" w:lineRule="exact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李群英   山东轻工职业技术学院艺术设计系主任</w:t>
      </w:r>
    </w:p>
    <w:p w:rsidR="00E35075" w:rsidRDefault="00E35075" w:rsidP="00E35075">
      <w:pPr>
        <w:spacing w:line="580" w:lineRule="exact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张洪忠   临沂职业学院建筑工程系书记、副教授</w:t>
      </w:r>
    </w:p>
    <w:p w:rsidR="00E35075" w:rsidRDefault="00E35075" w:rsidP="00E35075">
      <w:pPr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李德华   日照职业技术学院艺术学院讲师</w:t>
      </w:r>
    </w:p>
    <w:p w:rsidR="00E35075" w:rsidRDefault="00E35075" w:rsidP="00E35075">
      <w:pPr>
        <w:spacing w:line="580" w:lineRule="exact"/>
        <w:jc w:val="left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王作鹏   烟台职业学院信息工程系主任</w:t>
      </w:r>
    </w:p>
    <w:p w:rsidR="00E35075" w:rsidRDefault="00E35075" w:rsidP="00E35075">
      <w:pPr>
        <w:spacing w:line="580" w:lineRule="exact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王建平   日照师范学校副校长、高级讲师</w:t>
      </w:r>
    </w:p>
    <w:p w:rsidR="00E35075" w:rsidRDefault="00E35075" w:rsidP="00E35075">
      <w:pPr>
        <w:spacing w:line="580" w:lineRule="exact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邓  斌   （青岛）创意100产业园总经理</w:t>
      </w:r>
    </w:p>
    <w:p w:rsidR="00E35075" w:rsidRDefault="00E35075" w:rsidP="00E35075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冯午生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中传笛声民俗文化（北京）有限公司董事长</w:t>
      </w:r>
    </w:p>
    <w:p w:rsidR="00E35075" w:rsidRDefault="00E35075" w:rsidP="00E35075">
      <w:pPr>
        <w:spacing w:line="580" w:lineRule="exact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周  超   北京奥迅传媒有限公司总经理</w:t>
      </w:r>
    </w:p>
    <w:p w:rsidR="00E35075" w:rsidRDefault="00E35075" w:rsidP="00E35075">
      <w:pPr>
        <w:spacing w:line="580" w:lineRule="exact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陈  奕   杭州时光坐标传媒有限公司总经理</w:t>
      </w:r>
    </w:p>
    <w:p w:rsidR="00E35075" w:rsidRDefault="00E35075" w:rsidP="00E35075">
      <w:pPr>
        <w:spacing w:line="580" w:lineRule="exact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秦一书   山东翰潮校园数字电影院线有限公司总经理</w:t>
      </w:r>
    </w:p>
    <w:p w:rsidR="00E35075" w:rsidRDefault="00E35075" w:rsidP="00E35075">
      <w:pPr>
        <w:spacing w:line="580" w:lineRule="exact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孙长明   山东甲壳虫动漫游戏有限公司总经理</w:t>
      </w:r>
    </w:p>
    <w:p w:rsidR="00E35075" w:rsidRDefault="00E35075" w:rsidP="00E35075">
      <w:pPr>
        <w:spacing w:line="580" w:lineRule="exact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王洪刚   山东炫光影视传媒有限公司总经理</w:t>
      </w:r>
    </w:p>
    <w:p w:rsidR="00E35075" w:rsidRDefault="00E35075" w:rsidP="00E35075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吴  波   中国建筑上海设计研究院三院副院长</w:t>
      </w:r>
    </w:p>
    <w:p w:rsidR="00E35075" w:rsidRDefault="00E35075" w:rsidP="00E35075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邢宝生   山东万泰装饰工程有限公司董事长</w:t>
      </w:r>
    </w:p>
    <w:p w:rsidR="00E35075" w:rsidRDefault="00E35075" w:rsidP="00E35075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张念龙   山东品裕建筑工程设计有限公司总经理</w:t>
      </w:r>
    </w:p>
    <w:p w:rsidR="00E35075" w:rsidRDefault="00E35075" w:rsidP="00E35075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董凌含   济南王府园林古建筑工程有限公司总经理</w:t>
      </w:r>
    </w:p>
    <w:p w:rsidR="00E35075" w:rsidRDefault="00E35075" w:rsidP="00E35075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吉春雷   日照新石器景观园林工程有限公司总经理</w:t>
      </w:r>
    </w:p>
    <w:p w:rsidR="00E35075" w:rsidRDefault="00E35075" w:rsidP="00E35075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张永臻   上海未茗服装设计有限公司总经理</w:t>
      </w:r>
    </w:p>
    <w:p w:rsidR="00E35075" w:rsidRDefault="00E35075" w:rsidP="00E35075">
      <w:pPr>
        <w:spacing w:line="580" w:lineRule="exact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吴健民   山东舒朗服装有限公司董事长</w:t>
      </w:r>
    </w:p>
    <w:p w:rsidR="00E35075" w:rsidRDefault="00E35075" w:rsidP="00E35075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张蕴蓝   </w:t>
      </w:r>
      <w:r>
        <w:rPr>
          <w:rFonts w:ascii="仿宋_GB2312" w:eastAsia="仿宋_GB2312" w:hint="eastAsia"/>
          <w:bCs/>
          <w:sz w:val="32"/>
          <w:szCs w:val="32"/>
        </w:rPr>
        <w:t>青岛红领服饰股份有限公司</w:t>
      </w:r>
      <w:r>
        <w:rPr>
          <w:rFonts w:ascii="仿宋_GB2312" w:eastAsia="仿宋_GB2312" w:hint="eastAsia"/>
          <w:sz w:val="32"/>
          <w:szCs w:val="32"/>
        </w:rPr>
        <w:t>总裁</w:t>
      </w:r>
    </w:p>
    <w:p w:rsidR="00E35075" w:rsidRDefault="00E35075" w:rsidP="00E35075">
      <w:pPr>
        <w:widowControl/>
        <w:spacing w:line="580" w:lineRule="exact"/>
        <w:outlineLvl w:val="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于洪博   日照联合传媒有限公司总经理</w:t>
      </w:r>
    </w:p>
    <w:p w:rsidR="00E35075" w:rsidRDefault="00E35075" w:rsidP="00E35075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孙永胜   青岛嘉泽包装有限公司书记、副总经理</w:t>
      </w:r>
    </w:p>
    <w:p w:rsidR="00E35075" w:rsidRDefault="00E35075" w:rsidP="00E35075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卢  剑   日照天马广告有限公司总经理</w:t>
      </w:r>
    </w:p>
    <w:p w:rsidR="00E35075" w:rsidRDefault="00E35075" w:rsidP="00E35075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卜光云   日照广云龙山文化艺术有限公司总经理</w:t>
      </w:r>
    </w:p>
    <w:p w:rsidR="009572F3" w:rsidRPr="00E35075" w:rsidRDefault="009572F3"/>
    <w:sectPr w:rsidR="009572F3" w:rsidRPr="00E35075">
      <w:headerReference w:type="default" r:id="rId6"/>
      <w:footerReference w:type="default" r:id="rId7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2F3" w:rsidRDefault="009572F3" w:rsidP="00E35075">
      <w:r>
        <w:separator/>
      </w:r>
    </w:p>
  </w:endnote>
  <w:endnote w:type="continuationSeparator" w:id="1">
    <w:p w:rsidR="009572F3" w:rsidRDefault="009572F3" w:rsidP="00E35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9D1" w:rsidRDefault="009572F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5075">
      <w:rPr>
        <w:noProof/>
      </w:rPr>
      <w:t>1</w:t>
    </w:r>
    <w:r>
      <w:fldChar w:fldCharType="end"/>
    </w:r>
  </w:p>
  <w:p w:rsidR="000579D1" w:rsidRDefault="009572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2F3" w:rsidRDefault="009572F3" w:rsidP="00E35075">
      <w:r>
        <w:separator/>
      </w:r>
    </w:p>
  </w:footnote>
  <w:footnote w:type="continuationSeparator" w:id="1">
    <w:p w:rsidR="009572F3" w:rsidRDefault="009572F3" w:rsidP="00E350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9D1" w:rsidRDefault="009572F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5075"/>
    <w:rsid w:val="009572F3"/>
    <w:rsid w:val="00E35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07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350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E35075"/>
    <w:rPr>
      <w:sz w:val="18"/>
      <w:szCs w:val="18"/>
    </w:rPr>
  </w:style>
  <w:style w:type="paragraph" w:styleId="a4">
    <w:name w:val="footer"/>
    <w:basedOn w:val="a"/>
    <w:link w:val="Char0"/>
    <w:unhideWhenUsed/>
    <w:rsid w:val="00E350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E350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2015-10-14T08:08:00Z</dcterms:created>
  <dcterms:modified xsi:type="dcterms:W3CDTF">2015-10-14T08:08:00Z</dcterms:modified>
</cp:coreProperties>
</file>